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31608" w14:textId="77777777" w:rsidR="00F935A0" w:rsidRPr="00F935A0" w:rsidRDefault="00F935A0" w:rsidP="00F935A0">
      <w:pPr>
        <w:rPr>
          <w:b/>
          <w:bCs/>
        </w:rPr>
      </w:pPr>
      <w:r w:rsidRPr="00F935A0">
        <w:rPr>
          <w:b/>
          <w:bCs/>
        </w:rPr>
        <w:t>内科临床诊疗指南</w:t>
      </w:r>
    </w:p>
    <w:p w14:paraId="192106C7" w14:textId="77777777" w:rsidR="00F935A0" w:rsidRPr="00F935A0" w:rsidRDefault="00F935A0" w:rsidP="00F935A0">
      <w:pPr>
        <w:rPr>
          <w:b/>
          <w:bCs/>
        </w:rPr>
      </w:pPr>
      <w:r w:rsidRPr="00F935A0">
        <w:rPr>
          <w:b/>
          <w:bCs/>
        </w:rPr>
        <w:t>（教学演示版）</w:t>
      </w:r>
    </w:p>
    <w:p w14:paraId="230DB9EA" w14:textId="77777777" w:rsidR="00F935A0" w:rsidRPr="00F935A0" w:rsidRDefault="00F935A0" w:rsidP="00F935A0">
      <w:r w:rsidRPr="00F935A0">
        <w:pict w14:anchorId="66AD2381">
          <v:rect id="_x0000_i1055" style="width:0;height:.75pt" o:hralign="center" o:hrstd="t" o:hr="t" fillcolor="#a0a0a0" stroked="f"/>
        </w:pict>
      </w:r>
    </w:p>
    <w:p w14:paraId="60A213A2" w14:textId="77777777" w:rsidR="00F935A0" w:rsidRPr="00F935A0" w:rsidRDefault="00F935A0" w:rsidP="00F935A0">
      <w:pPr>
        <w:rPr>
          <w:b/>
          <w:bCs/>
        </w:rPr>
      </w:pPr>
      <w:r w:rsidRPr="00F935A0">
        <w:rPr>
          <w:b/>
          <w:bCs/>
        </w:rPr>
        <w:t>第一章 呼吸系统疾病</w:t>
      </w:r>
    </w:p>
    <w:p w14:paraId="44D80E96" w14:textId="77777777" w:rsidR="00F935A0" w:rsidRPr="00F935A0" w:rsidRDefault="00F935A0" w:rsidP="00F935A0">
      <w:pPr>
        <w:rPr>
          <w:b/>
          <w:bCs/>
        </w:rPr>
      </w:pPr>
      <w:r w:rsidRPr="00F935A0">
        <w:rPr>
          <w:b/>
          <w:bCs/>
        </w:rPr>
        <w:t>第一节 社区获得性肺炎</w:t>
      </w:r>
    </w:p>
    <w:p w14:paraId="2FB45713" w14:textId="77777777" w:rsidR="00F935A0" w:rsidRPr="00F935A0" w:rsidRDefault="00F935A0" w:rsidP="00F935A0">
      <w:r w:rsidRPr="00F935A0">
        <w:rPr>
          <w:b/>
          <w:bCs/>
        </w:rPr>
        <w:t>【概述】</w:t>
      </w:r>
      <w:r w:rsidRPr="00F935A0">
        <w:br/>
        <w:t>社区获得性肺炎（CAP）是指在医院外罹患的感染性肺实质炎症，是呼吸系统常见疾病之一。</w:t>
      </w:r>
    </w:p>
    <w:p w14:paraId="347D51CA" w14:textId="77777777" w:rsidR="00F935A0" w:rsidRPr="00F935A0" w:rsidRDefault="00F935A0" w:rsidP="00F935A0">
      <w:r w:rsidRPr="00F935A0">
        <w:rPr>
          <w:b/>
          <w:bCs/>
        </w:rPr>
        <w:t>【病因与发病机制】</w:t>
      </w:r>
    </w:p>
    <w:p w14:paraId="46B77CB6" w14:textId="77777777" w:rsidR="00F935A0" w:rsidRPr="00F935A0" w:rsidRDefault="00F935A0" w:rsidP="00F935A0">
      <w:pPr>
        <w:numPr>
          <w:ilvl w:val="0"/>
          <w:numId w:val="1"/>
        </w:numPr>
      </w:pPr>
      <w:r w:rsidRPr="00F935A0">
        <w:t>常见病原体：肺炎链球菌（约占40%~50%）、流感嗜血杆菌（约占10%~15%）、肺炎支原体（约占10%~20%）、肺炎衣原体、呼吸道病毒等。</w:t>
      </w:r>
    </w:p>
    <w:p w14:paraId="08383327" w14:textId="77777777" w:rsidR="00F935A0" w:rsidRPr="00F935A0" w:rsidRDefault="00F935A0" w:rsidP="00F935A0">
      <w:pPr>
        <w:numPr>
          <w:ilvl w:val="0"/>
          <w:numId w:val="1"/>
        </w:numPr>
      </w:pPr>
      <w:r w:rsidRPr="00F935A0">
        <w:t>主要感染途径：空气吸入、血行播散、邻近组织蔓延。</w:t>
      </w:r>
    </w:p>
    <w:p w14:paraId="6F0F1B42" w14:textId="77777777" w:rsidR="00F935A0" w:rsidRPr="00F935A0" w:rsidRDefault="00F935A0" w:rsidP="00F935A0">
      <w:r w:rsidRPr="00F935A0">
        <w:rPr>
          <w:b/>
          <w:bCs/>
        </w:rPr>
        <w:t>【临床表现】</w:t>
      </w:r>
    </w:p>
    <w:p w14:paraId="3195A6BE" w14:textId="77777777" w:rsidR="00F935A0" w:rsidRPr="00F935A0" w:rsidRDefault="00F935A0" w:rsidP="00F935A0">
      <w:pPr>
        <w:numPr>
          <w:ilvl w:val="0"/>
          <w:numId w:val="2"/>
        </w:numPr>
      </w:pPr>
      <w:r w:rsidRPr="00F935A0">
        <w:t>典型症状：发热（体温多＞38℃）、咳嗽、咳痰（可为脓性痰或血性痰）、胸痛（呼吸或咳嗽时加重）、呼吸困难。</w:t>
      </w:r>
    </w:p>
    <w:p w14:paraId="552A92ED" w14:textId="77777777" w:rsidR="00F935A0" w:rsidRPr="00F935A0" w:rsidRDefault="00F935A0" w:rsidP="00F935A0">
      <w:pPr>
        <w:numPr>
          <w:ilvl w:val="0"/>
          <w:numId w:val="2"/>
        </w:numPr>
      </w:pPr>
      <w:r w:rsidRPr="00F935A0">
        <w:t>体征：肺部听诊可闻及湿</w:t>
      </w:r>
      <w:proofErr w:type="gramStart"/>
      <w:r w:rsidRPr="00F935A0">
        <w:t>啰</w:t>
      </w:r>
      <w:proofErr w:type="gramEnd"/>
      <w:r w:rsidRPr="00F935A0">
        <w:t>音，部分患者可闻及支气管呼吸音。</w:t>
      </w:r>
    </w:p>
    <w:p w14:paraId="5D536803" w14:textId="77777777" w:rsidR="00F935A0" w:rsidRPr="00F935A0" w:rsidRDefault="00F935A0" w:rsidP="00F935A0">
      <w:r w:rsidRPr="00F935A0">
        <w:rPr>
          <w:b/>
          <w:bCs/>
        </w:rPr>
        <w:t>【辅助检查】</w:t>
      </w:r>
    </w:p>
    <w:p w14:paraId="63CA13BA" w14:textId="77777777" w:rsidR="00F935A0" w:rsidRPr="00F935A0" w:rsidRDefault="00F935A0" w:rsidP="00F935A0">
      <w:pPr>
        <w:numPr>
          <w:ilvl w:val="0"/>
          <w:numId w:val="3"/>
        </w:numPr>
      </w:pPr>
      <w:r w:rsidRPr="00F935A0">
        <w:t>血常规：白细胞计数升高（中性粒细胞比例升高）或正常。</w:t>
      </w:r>
    </w:p>
    <w:p w14:paraId="5A63C233" w14:textId="77777777" w:rsidR="00F935A0" w:rsidRPr="00F935A0" w:rsidRDefault="00F935A0" w:rsidP="00F935A0">
      <w:pPr>
        <w:numPr>
          <w:ilvl w:val="0"/>
          <w:numId w:val="3"/>
        </w:numPr>
      </w:pPr>
      <w:r w:rsidRPr="00F935A0">
        <w:t>炎症标志物：C反应蛋白（CRP）升高，降钙素原（PCT）可辅助判断细菌感染可能性。</w:t>
      </w:r>
    </w:p>
    <w:p w14:paraId="401E137E" w14:textId="77777777" w:rsidR="00F935A0" w:rsidRPr="00F935A0" w:rsidRDefault="00F935A0" w:rsidP="00F935A0">
      <w:pPr>
        <w:numPr>
          <w:ilvl w:val="0"/>
          <w:numId w:val="3"/>
        </w:numPr>
      </w:pPr>
      <w:r w:rsidRPr="00F935A0">
        <w:t>胸部影像学：X线或CT显示片状、斑片状浸润性阴影。</w:t>
      </w:r>
    </w:p>
    <w:p w14:paraId="5CDE9101" w14:textId="77777777" w:rsidR="00F935A0" w:rsidRPr="00F935A0" w:rsidRDefault="00F935A0" w:rsidP="00F935A0">
      <w:pPr>
        <w:numPr>
          <w:ilvl w:val="0"/>
          <w:numId w:val="3"/>
        </w:numPr>
      </w:pPr>
      <w:r w:rsidRPr="00F935A0">
        <w:t>病原学检查：</w:t>
      </w:r>
      <w:proofErr w:type="gramStart"/>
      <w:r w:rsidRPr="00F935A0">
        <w:t>痰</w:t>
      </w:r>
      <w:proofErr w:type="gramEnd"/>
      <w:r w:rsidRPr="00F935A0">
        <w:t>涂片、痰培养、血培养。</w:t>
      </w:r>
    </w:p>
    <w:p w14:paraId="616DB119" w14:textId="77777777" w:rsidR="00F935A0" w:rsidRPr="00F935A0" w:rsidRDefault="00F935A0" w:rsidP="00F935A0">
      <w:r w:rsidRPr="00F935A0">
        <w:rPr>
          <w:b/>
          <w:bCs/>
        </w:rPr>
        <w:t>【诊断标准】</w:t>
      </w:r>
      <w:r w:rsidRPr="00F935A0">
        <w:br/>
        <w:t>符合以下1~4项中任何1项 + 第5项：</w:t>
      </w:r>
    </w:p>
    <w:p w14:paraId="482FEED6" w14:textId="77777777" w:rsidR="00F935A0" w:rsidRPr="00F935A0" w:rsidRDefault="00F935A0" w:rsidP="00F935A0">
      <w:pPr>
        <w:numPr>
          <w:ilvl w:val="0"/>
          <w:numId w:val="4"/>
        </w:numPr>
      </w:pPr>
      <w:r w:rsidRPr="00F935A0">
        <w:t>新近出现的咳嗽、咳痰或原有呼吸道症状加重。</w:t>
      </w:r>
    </w:p>
    <w:p w14:paraId="71EA7104" w14:textId="77777777" w:rsidR="00F935A0" w:rsidRPr="00F935A0" w:rsidRDefault="00F935A0" w:rsidP="00F935A0">
      <w:pPr>
        <w:numPr>
          <w:ilvl w:val="0"/>
          <w:numId w:val="4"/>
        </w:numPr>
      </w:pPr>
      <w:r w:rsidRPr="00F935A0">
        <w:t>发热（体温＞38℃）。</w:t>
      </w:r>
    </w:p>
    <w:p w14:paraId="49FE8829" w14:textId="77777777" w:rsidR="00F935A0" w:rsidRPr="00F935A0" w:rsidRDefault="00F935A0" w:rsidP="00F935A0">
      <w:pPr>
        <w:numPr>
          <w:ilvl w:val="0"/>
          <w:numId w:val="4"/>
        </w:numPr>
      </w:pPr>
      <w:r w:rsidRPr="00F935A0">
        <w:t>肺实变体征和/或湿</w:t>
      </w:r>
      <w:proofErr w:type="gramStart"/>
      <w:r w:rsidRPr="00F935A0">
        <w:t>啰</w:t>
      </w:r>
      <w:proofErr w:type="gramEnd"/>
      <w:r w:rsidRPr="00F935A0">
        <w:t>音。</w:t>
      </w:r>
    </w:p>
    <w:p w14:paraId="44BA6157" w14:textId="77777777" w:rsidR="00F935A0" w:rsidRPr="00F935A0" w:rsidRDefault="00F935A0" w:rsidP="00F935A0">
      <w:pPr>
        <w:numPr>
          <w:ilvl w:val="0"/>
          <w:numId w:val="4"/>
        </w:numPr>
      </w:pPr>
      <w:r w:rsidRPr="00F935A0">
        <w:t>外周血白细胞＞10×10</w:t>
      </w:r>
      <w:r w:rsidRPr="00F935A0">
        <w:rPr>
          <w:rFonts w:ascii="Cambria Math" w:hAnsi="Cambria Math" w:cs="Cambria Math"/>
        </w:rPr>
        <w:t>⁹</w:t>
      </w:r>
      <w:r w:rsidRPr="00F935A0">
        <w:t>/L或＜4×10</w:t>
      </w:r>
      <w:r w:rsidRPr="00F935A0">
        <w:rPr>
          <w:rFonts w:ascii="Cambria Math" w:hAnsi="Cambria Math" w:cs="Cambria Math"/>
        </w:rPr>
        <w:t>⁹</w:t>
      </w:r>
      <w:r w:rsidRPr="00F935A0">
        <w:t>/L。</w:t>
      </w:r>
    </w:p>
    <w:p w14:paraId="3D351548" w14:textId="77777777" w:rsidR="00F935A0" w:rsidRPr="00F935A0" w:rsidRDefault="00F935A0" w:rsidP="00F935A0">
      <w:pPr>
        <w:numPr>
          <w:ilvl w:val="0"/>
          <w:numId w:val="4"/>
        </w:numPr>
      </w:pPr>
      <w:r w:rsidRPr="00F935A0">
        <w:lastRenderedPageBreak/>
        <w:t>胸部影像学显示片状、斑片状浸润性阴影或间质性改变。</w:t>
      </w:r>
    </w:p>
    <w:p w14:paraId="387E3A5B" w14:textId="77777777" w:rsidR="00F935A0" w:rsidRPr="00F935A0" w:rsidRDefault="00F935A0" w:rsidP="00F935A0">
      <w:r w:rsidRPr="00F935A0">
        <w:rPr>
          <w:b/>
          <w:bCs/>
        </w:rPr>
        <w:t>【治疗方案】</w:t>
      </w:r>
      <w:r w:rsidRPr="00F935A0">
        <w:br/>
      </w:r>
      <w:r w:rsidRPr="00F935A0">
        <w:rPr>
          <w:b/>
          <w:bCs/>
        </w:rPr>
        <w:t>一、一般治疗</w:t>
      </w:r>
    </w:p>
    <w:p w14:paraId="5D918EAC" w14:textId="77777777" w:rsidR="00F935A0" w:rsidRPr="00F935A0" w:rsidRDefault="00F935A0" w:rsidP="00F935A0">
      <w:pPr>
        <w:numPr>
          <w:ilvl w:val="0"/>
          <w:numId w:val="5"/>
        </w:numPr>
      </w:pPr>
      <w:r w:rsidRPr="00F935A0">
        <w:t>休息、多饮水、保持室内空气流通。</w:t>
      </w:r>
    </w:p>
    <w:p w14:paraId="341B3F9E" w14:textId="77777777" w:rsidR="00F935A0" w:rsidRPr="00F935A0" w:rsidRDefault="00F935A0" w:rsidP="00F935A0">
      <w:pPr>
        <w:numPr>
          <w:ilvl w:val="0"/>
          <w:numId w:val="5"/>
        </w:numPr>
      </w:pPr>
      <w:r w:rsidRPr="00F935A0">
        <w:t>退热、止咳化痰等对症支持治疗。</w:t>
      </w:r>
    </w:p>
    <w:p w14:paraId="14644FCA" w14:textId="77777777" w:rsidR="00F935A0" w:rsidRPr="00F935A0" w:rsidRDefault="00F935A0" w:rsidP="00F935A0">
      <w:r w:rsidRPr="00F935A0">
        <w:rPr>
          <w:b/>
          <w:bCs/>
        </w:rPr>
        <w:t>二、抗感染治疗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22"/>
        <w:gridCol w:w="4783"/>
        <w:gridCol w:w="3875"/>
      </w:tblGrid>
      <w:tr w:rsidR="00F935A0" w:rsidRPr="00F935A0" w14:paraId="27649C3F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55C57B" w14:textId="77777777" w:rsidR="00F935A0" w:rsidRPr="00F935A0" w:rsidRDefault="00F935A0" w:rsidP="00F935A0">
            <w:r w:rsidRPr="00F935A0">
              <w:t>患者分层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85FC5D" w14:textId="77777777" w:rsidR="00F935A0" w:rsidRPr="00F935A0" w:rsidRDefault="00F935A0" w:rsidP="00F935A0">
            <w:r w:rsidRPr="00F935A0">
              <w:t>首选方案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2F5F38" w14:textId="77777777" w:rsidR="00F935A0" w:rsidRPr="00F935A0" w:rsidRDefault="00F935A0" w:rsidP="00F935A0">
            <w:r w:rsidRPr="00F935A0">
              <w:t>备选方案</w:t>
            </w:r>
          </w:p>
        </w:tc>
      </w:tr>
      <w:tr w:rsidR="00F935A0" w:rsidRPr="00F935A0" w14:paraId="34F12E28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CAD981" w14:textId="77777777" w:rsidR="00F935A0" w:rsidRPr="00F935A0" w:rsidRDefault="00F935A0" w:rsidP="00F935A0">
            <w:r w:rsidRPr="00F935A0">
              <w:t>门诊轻症患者（无基础疾病）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0701AE" w14:textId="77777777" w:rsidR="00F935A0" w:rsidRPr="00F935A0" w:rsidRDefault="00F935A0" w:rsidP="00F935A0">
            <w:r w:rsidRPr="00F935A0">
              <w:t xml:space="preserve">阿莫西林 0.5g </w:t>
            </w:r>
            <w:proofErr w:type="spellStart"/>
            <w:r w:rsidRPr="00F935A0">
              <w:t>tid</w:t>
            </w:r>
            <w:proofErr w:type="spellEnd"/>
            <w:r w:rsidRPr="00F935A0">
              <w:t xml:space="preserve"> 或 多</w:t>
            </w:r>
            <w:proofErr w:type="gramStart"/>
            <w:r w:rsidRPr="00F935A0">
              <w:t>西环素</w:t>
            </w:r>
            <w:proofErr w:type="gramEnd"/>
            <w:r w:rsidRPr="00F935A0">
              <w:t xml:space="preserve"> 100mg bid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5D8458D" w14:textId="77777777" w:rsidR="00F935A0" w:rsidRPr="00F935A0" w:rsidRDefault="00F935A0" w:rsidP="00F935A0">
            <w:r w:rsidRPr="00F935A0">
              <w:t xml:space="preserve">克拉霉素 500mg bid 或 </w:t>
            </w:r>
            <w:proofErr w:type="gramStart"/>
            <w:r w:rsidRPr="00F935A0">
              <w:t>阿奇霉素</w:t>
            </w:r>
            <w:proofErr w:type="gramEnd"/>
            <w:r w:rsidRPr="00F935A0">
              <w:t xml:space="preserve"> 500mg </w:t>
            </w:r>
            <w:proofErr w:type="spellStart"/>
            <w:r w:rsidRPr="00F935A0">
              <w:t>qd</w:t>
            </w:r>
            <w:proofErr w:type="spellEnd"/>
          </w:p>
        </w:tc>
      </w:tr>
      <w:tr w:rsidR="00F935A0" w:rsidRPr="00F935A0" w14:paraId="26D860A8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8478A5" w14:textId="77777777" w:rsidR="00F935A0" w:rsidRPr="00F935A0" w:rsidRDefault="00F935A0" w:rsidP="00F935A0">
            <w:r w:rsidRPr="00F935A0">
              <w:t>门诊患者（有基础疾病）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1509B1" w14:textId="77777777" w:rsidR="00F935A0" w:rsidRPr="00F935A0" w:rsidRDefault="00F935A0" w:rsidP="00F935A0">
            <w:r w:rsidRPr="00F935A0">
              <w:t xml:space="preserve">阿莫西林/克拉维酸 625mg </w:t>
            </w:r>
            <w:proofErr w:type="spellStart"/>
            <w:r w:rsidRPr="00F935A0">
              <w:t>tid</w:t>
            </w:r>
            <w:proofErr w:type="spellEnd"/>
            <w:r w:rsidRPr="00F935A0">
              <w:t xml:space="preserve"> ± 大环内酯类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E21842C" w14:textId="77777777" w:rsidR="00F935A0" w:rsidRPr="00F935A0" w:rsidRDefault="00F935A0" w:rsidP="00F935A0">
            <w:r w:rsidRPr="00F935A0">
              <w:t>呼吸</w:t>
            </w:r>
            <w:proofErr w:type="gramStart"/>
            <w:r w:rsidRPr="00F935A0">
              <w:t>喹</w:t>
            </w:r>
            <w:proofErr w:type="gramEnd"/>
            <w:r w:rsidRPr="00F935A0">
              <w:t xml:space="preserve">诺酮类（莫西沙星 400mg </w:t>
            </w:r>
            <w:proofErr w:type="spellStart"/>
            <w:r w:rsidRPr="00F935A0">
              <w:t>qd</w:t>
            </w:r>
            <w:proofErr w:type="spellEnd"/>
            <w:r w:rsidRPr="00F935A0">
              <w:t>）</w:t>
            </w:r>
          </w:p>
        </w:tc>
      </w:tr>
      <w:tr w:rsidR="00F935A0" w:rsidRPr="00F935A0" w14:paraId="0A7D4894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00CA3F" w14:textId="77777777" w:rsidR="00F935A0" w:rsidRPr="00F935A0" w:rsidRDefault="00F935A0" w:rsidP="00F935A0">
            <w:r w:rsidRPr="00F935A0">
              <w:t>住院患者（非ICU）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5BBC15" w14:textId="77777777" w:rsidR="00F935A0" w:rsidRPr="00F935A0" w:rsidRDefault="00F935A0" w:rsidP="00F935A0">
            <w:r w:rsidRPr="00F935A0">
              <w:t>青霉素类/β内酰胺酶抑制剂 ± 大环内酯类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4B72BC" w14:textId="77777777" w:rsidR="00F935A0" w:rsidRPr="00F935A0" w:rsidRDefault="00F935A0" w:rsidP="00F935A0">
            <w:r w:rsidRPr="00F935A0">
              <w:t>呼吸</w:t>
            </w:r>
            <w:proofErr w:type="gramStart"/>
            <w:r w:rsidRPr="00F935A0">
              <w:t>喹</w:t>
            </w:r>
            <w:proofErr w:type="gramEnd"/>
            <w:r w:rsidRPr="00F935A0">
              <w:t>诺酮类单用</w:t>
            </w:r>
          </w:p>
        </w:tc>
      </w:tr>
      <w:tr w:rsidR="00F935A0" w:rsidRPr="00F935A0" w14:paraId="5AFEBD71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5604AD" w14:textId="77777777" w:rsidR="00F935A0" w:rsidRPr="00F935A0" w:rsidRDefault="00F935A0" w:rsidP="00F935A0">
            <w:r w:rsidRPr="00F935A0">
              <w:t>ICU住院患者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FE0916" w14:textId="77777777" w:rsidR="00F935A0" w:rsidRPr="00F935A0" w:rsidRDefault="00F935A0" w:rsidP="00F935A0">
            <w:r w:rsidRPr="00F935A0">
              <w:t xml:space="preserve">β内酰胺类 + 大环内酯类 或 β内酰胺类 + </w:t>
            </w:r>
            <w:proofErr w:type="gramStart"/>
            <w:r w:rsidRPr="00F935A0">
              <w:t>喹</w:t>
            </w:r>
            <w:proofErr w:type="gramEnd"/>
            <w:r w:rsidRPr="00F935A0">
              <w:t>诺酮类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AF5939" w14:textId="77777777" w:rsidR="00F935A0" w:rsidRPr="00F935A0" w:rsidRDefault="00F935A0" w:rsidP="00F935A0">
            <w:r w:rsidRPr="00F935A0">
              <w:t>—</w:t>
            </w:r>
          </w:p>
        </w:tc>
      </w:tr>
    </w:tbl>
    <w:p w14:paraId="79B67ACE" w14:textId="77777777" w:rsidR="00F935A0" w:rsidRPr="00F935A0" w:rsidRDefault="00F935A0" w:rsidP="00F935A0">
      <w:r w:rsidRPr="00F935A0">
        <w:rPr>
          <w:b/>
          <w:bCs/>
        </w:rPr>
        <w:t>三、疗程</w:t>
      </w:r>
    </w:p>
    <w:p w14:paraId="68921A1C" w14:textId="77777777" w:rsidR="00F935A0" w:rsidRPr="00F935A0" w:rsidRDefault="00F935A0" w:rsidP="00F935A0">
      <w:pPr>
        <w:numPr>
          <w:ilvl w:val="0"/>
          <w:numId w:val="6"/>
        </w:numPr>
      </w:pPr>
      <w:r w:rsidRPr="00F935A0">
        <w:t>轻症患者疗程5~7天。</w:t>
      </w:r>
    </w:p>
    <w:p w14:paraId="480085F4" w14:textId="77777777" w:rsidR="00F935A0" w:rsidRPr="00F935A0" w:rsidRDefault="00F935A0" w:rsidP="00F935A0">
      <w:pPr>
        <w:numPr>
          <w:ilvl w:val="0"/>
          <w:numId w:val="6"/>
        </w:numPr>
      </w:pPr>
      <w:r w:rsidRPr="00F935A0">
        <w:t>重症患者疗程7~14天。</w:t>
      </w:r>
    </w:p>
    <w:p w14:paraId="571FBD0D" w14:textId="77777777" w:rsidR="00F935A0" w:rsidRPr="00F935A0" w:rsidRDefault="00F935A0" w:rsidP="00F935A0">
      <w:pPr>
        <w:numPr>
          <w:ilvl w:val="0"/>
          <w:numId w:val="6"/>
        </w:numPr>
      </w:pPr>
      <w:r w:rsidRPr="00F935A0">
        <w:t>体温正常48~72小时后可考虑停药。</w:t>
      </w:r>
    </w:p>
    <w:p w14:paraId="77A48CA3" w14:textId="77777777" w:rsidR="00F935A0" w:rsidRPr="00F935A0" w:rsidRDefault="00F935A0" w:rsidP="00F935A0">
      <w:r w:rsidRPr="00F935A0">
        <w:rPr>
          <w:b/>
          <w:bCs/>
        </w:rPr>
        <w:t>【疗效评估】</w:t>
      </w:r>
    </w:p>
    <w:p w14:paraId="7EB43F26" w14:textId="77777777" w:rsidR="00F935A0" w:rsidRPr="00F935A0" w:rsidRDefault="00F935A0" w:rsidP="00F935A0">
      <w:pPr>
        <w:numPr>
          <w:ilvl w:val="0"/>
          <w:numId w:val="7"/>
        </w:numPr>
      </w:pPr>
      <w:r w:rsidRPr="00F935A0">
        <w:t>治疗48~72小时后评估体温、临床症状及炎症标志物变化。</w:t>
      </w:r>
    </w:p>
    <w:p w14:paraId="63E79169" w14:textId="77777777" w:rsidR="00F935A0" w:rsidRPr="00F935A0" w:rsidRDefault="00F935A0" w:rsidP="00F935A0">
      <w:pPr>
        <w:numPr>
          <w:ilvl w:val="0"/>
          <w:numId w:val="7"/>
        </w:numPr>
      </w:pPr>
      <w:r w:rsidRPr="00F935A0">
        <w:t>如治疗无效，需考虑耐药菌感染、非典型病原体、并发症或非感染性疾病的可能。</w:t>
      </w:r>
    </w:p>
    <w:p w14:paraId="45C245AE" w14:textId="77777777" w:rsidR="00F935A0" w:rsidRPr="00F935A0" w:rsidRDefault="00F935A0" w:rsidP="00F935A0">
      <w:r w:rsidRPr="00F935A0">
        <w:rPr>
          <w:b/>
          <w:bCs/>
        </w:rPr>
        <w:t>【出院标准】</w:t>
      </w:r>
    </w:p>
    <w:p w14:paraId="48F80A90" w14:textId="77777777" w:rsidR="00F935A0" w:rsidRPr="00F935A0" w:rsidRDefault="00F935A0" w:rsidP="00F935A0">
      <w:pPr>
        <w:numPr>
          <w:ilvl w:val="0"/>
          <w:numId w:val="8"/>
        </w:numPr>
      </w:pPr>
      <w:r w:rsidRPr="00F935A0">
        <w:t>体温正常≥24小时。</w:t>
      </w:r>
    </w:p>
    <w:p w14:paraId="6EBA14CB" w14:textId="77777777" w:rsidR="00F935A0" w:rsidRPr="00F935A0" w:rsidRDefault="00F935A0" w:rsidP="00F935A0">
      <w:pPr>
        <w:numPr>
          <w:ilvl w:val="0"/>
          <w:numId w:val="8"/>
        </w:numPr>
      </w:pPr>
      <w:r w:rsidRPr="00F935A0">
        <w:t>心率、呼吸频率稳定。</w:t>
      </w:r>
    </w:p>
    <w:p w14:paraId="73BCB1D2" w14:textId="77777777" w:rsidR="00F935A0" w:rsidRPr="00F935A0" w:rsidRDefault="00F935A0" w:rsidP="00F935A0">
      <w:pPr>
        <w:numPr>
          <w:ilvl w:val="0"/>
          <w:numId w:val="8"/>
        </w:numPr>
      </w:pPr>
      <w:r w:rsidRPr="00F935A0">
        <w:lastRenderedPageBreak/>
        <w:t>血氧饱和度≥90%（或恢复至基线水平）。</w:t>
      </w:r>
    </w:p>
    <w:p w14:paraId="28FEABB8" w14:textId="77777777" w:rsidR="00F935A0" w:rsidRPr="00F935A0" w:rsidRDefault="00F935A0" w:rsidP="00F935A0">
      <w:pPr>
        <w:numPr>
          <w:ilvl w:val="0"/>
          <w:numId w:val="8"/>
        </w:numPr>
      </w:pPr>
      <w:r w:rsidRPr="00F935A0">
        <w:t>能口服药物。</w:t>
      </w:r>
    </w:p>
    <w:p w14:paraId="4D0E7102" w14:textId="77777777" w:rsidR="00F935A0" w:rsidRPr="00F935A0" w:rsidRDefault="00F935A0" w:rsidP="00F935A0">
      <w:r w:rsidRPr="00F935A0">
        <w:pict w14:anchorId="1B37E734">
          <v:rect id="_x0000_i1056" style="width:0;height:.75pt" o:hralign="center" o:hrstd="t" o:hr="t" fillcolor="#a0a0a0" stroked="f"/>
        </w:pict>
      </w:r>
    </w:p>
    <w:p w14:paraId="3E123849" w14:textId="77777777" w:rsidR="00F935A0" w:rsidRPr="00F935A0" w:rsidRDefault="00F935A0" w:rsidP="00F935A0">
      <w:pPr>
        <w:rPr>
          <w:b/>
          <w:bCs/>
        </w:rPr>
      </w:pPr>
      <w:r w:rsidRPr="00F935A0">
        <w:rPr>
          <w:b/>
          <w:bCs/>
        </w:rPr>
        <w:t>第二节 支气管哮喘</w:t>
      </w:r>
    </w:p>
    <w:p w14:paraId="5C062B33" w14:textId="77777777" w:rsidR="00F935A0" w:rsidRPr="00F935A0" w:rsidRDefault="00F935A0" w:rsidP="00F935A0">
      <w:r w:rsidRPr="00F935A0">
        <w:rPr>
          <w:b/>
          <w:bCs/>
        </w:rPr>
        <w:t>【概述】</w:t>
      </w:r>
      <w:r w:rsidRPr="00F935A0">
        <w:br/>
        <w:t>支气管哮喘（简称哮喘）是一种以慢性气道炎症为特征的异质性疾病，以气道高反应性和可逆性气流受限为特点。</w:t>
      </w:r>
    </w:p>
    <w:p w14:paraId="73B425D5" w14:textId="77777777" w:rsidR="00F935A0" w:rsidRPr="00F935A0" w:rsidRDefault="00F935A0" w:rsidP="00F935A0">
      <w:r w:rsidRPr="00F935A0">
        <w:rPr>
          <w:b/>
          <w:bCs/>
        </w:rPr>
        <w:t>【临床表现】</w:t>
      </w:r>
    </w:p>
    <w:p w14:paraId="611C4234" w14:textId="77777777" w:rsidR="00F935A0" w:rsidRPr="00F935A0" w:rsidRDefault="00F935A0" w:rsidP="00F935A0">
      <w:pPr>
        <w:numPr>
          <w:ilvl w:val="0"/>
          <w:numId w:val="9"/>
        </w:numPr>
      </w:pPr>
      <w:r w:rsidRPr="00F935A0">
        <w:t>典型症状：反复发作的喘息、气急、胸闷或咳嗽，夜间及凌晨多发。</w:t>
      </w:r>
    </w:p>
    <w:p w14:paraId="1424BF67" w14:textId="77777777" w:rsidR="00F935A0" w:rsidRPr="00F935A0" w:rsidRDefault="00F935A0" w:rsidP="00F935A0">
      <w:pPr>
        <w:numPr>
          <w:ilvl w:val="0"/>
          <w:numId w:val="9"/>
        </w:numPr>
      </w:pPr>
      <w:r w:rsidRPr="00F935A0">
        <w:t>体征：双肺可闻及散在或弥漫性哮鸣音。</w:t>
      </w:r>
    </w:p>
    <w:p w14:paraId="60CF8538" w14:textId="77777777" w:rsidR="00F935A0" w:rsidRPr="00F935A0" w:rsidRDefault="00F935A0" w:rsidP="00F935A0">
      <w:pPr>
        <w:numPr>
          <w:ilvl w:val="0"/>
          <w:numId w:val="9"/>
        </w:numPr>
      </w:pPr>
      <w:r w:rsidRPr="00F935A0">
        <w:t>特殊类型：咳嗽变异性哮喘（以咳嗽为唯一症状）。</w:t>
      </w:r>
    </w:p>
    <w:p w14:paraId="14369508" w14:textId="77777777" w:rsidR="00F935A0" w:rsidRPr="00F935A0" w:rsidRDefault="00F935A0" w:rsidP="00F935A0">
      <w:r w:rsidRPr="00F935A0">
        <w:rPr>
          <w:b/>
          <w:bCs/>
        </w:rPr>
        <w:t>【诊断标准】</w:t>
      </w:r>
    </w:p>
    <w:p w14:paraId="0D0005A9" w14:textId="77777777" w:rsidR="00F935A0" w:rsidRPr="00F935A0" w:rsidRDefault="00F935A0" w:rsidP="00F935A0">
      <w:pPr>
        <w:numPr>
          <w:ilvl w:val="0"/>
          <w:numId w:val="10"/>
        </w:numPr>
      </w:pPr>
      <w:r w:rsidRPr="00F935A0">
        <w:t>反复发作的喘息、气急、胸闷或咳嗽（可多因素诱发）。</w:t>
      </w:r>
    </w:p>
    <w:p w14:paraId="54E5EF3F" w14:textId="77777777" w:rsidR="00F935A0" w:rsidRPr="00F935A0" w:rsidRDefault="00F935A0" w:rsidP="00F935A0">
      <w:pPr>
        <w:numPr>
          <w:ilvl w:val="0"/>
          <w:numId w:val="10"/>
        </w:numPr>
      </w:pPr>
      <w:r w:rsidRPr="00F935A0">
        <w:t>双肺可闻及哮鸣音。</w:t>
      </w:r>
    </w:p>
    <w:p w14:paraId="14182F56" w14:textId="77777777" w:rsidR="00F935A0" w:rsidRPr="00F935A0" w:rsidRDefault="00F935A0" w:rsidP="00F935A0">
      <w:pPr>
        <w:numPr>
          <w:ilvl w:val="0"/>
          <w:numId w:val="10"/>
        </w:numPr>
      </w:pPr>
      <w:r w:rsidRPr="00F935A0">
        <w:t>上述症状可经治疗缓解或自行缓解。</w:t>
      </w:r>
    </w:p>
    <w:p w14:paraId="7EDCBBD9" w14:textId="77777777" w:rsidR="00F935A0" w:rsidRPr="00F935A0" w:rsidRDefault="00F935A0" w:rsidP="00F935A0">
      <w:pPr>
        <w:numPr>
          <w:ilvl w:val="0"/>
          <w:numId w:val="10"/>
        </w:numPr>
      </w:pPr>
      <w:r w:rsidRPr="00F935A0">
        <w:t>排除其他疾病所致的喘息、气急、胸闷或咳嗽。</w:t>
      </w:r>
    </w:p>
    <w:p w14:paraId="751F6A37" w14:textId="77777777" w:rsidR="00F935A0" w:rsidRPr="00F935A0" w:rsidRDefault="00F935A0" w:rsidP="00F935A0">
      <w:pPr>
        <w:numPr>
          <w:ilvl w:val="0"/>
          <w:numId w:val="10"/>
        </w:numPr>
      </w:pPr>
      <w:r w:rsidRPr="00F935A0">
        <w:t>可变气流受限客观证据（以下任一）：</w:t>
      </w:r>
    </w:p>
    <w:p w14:paraId="513ABFE2" w14:textId="77777777" w:rsidR="00F935A0" w:rsidRPr="00F935A0" w:rsidRDefault="00F935A0" w:rsidP="00F935A0">
      <w:pPr>
        <w:numPr>
          <w:ilvl w:val="1"/>
          <w:numId w:val="10"/>
        </w:numPr>
      </w:pPr>
      <w:r w:rsidRPr="00F935A0">
        <w:t>支气管舒张试验阳性（FEV</w:t>
      </w:r>
      <w:r w:rsidRPr="00F935A0">
        <w:rPr>
          <w:rFonts w:ascii="Cambria Math" w:hAnsi="Cambria Math" w:cs="Cambria Math"/>
        </w:rPr>
        <w:t>₁</w:t>
      </w:r>
      <w:r w:rsidRPr="00F935A0">
        <w:t>增加≥12%，且绝对值≥200mL）。</w:t>
      </w:r>
    </w:p>
    <w:p w14:paraId="55E01D56" w14:textId="77777777" w:rsidR="00F935A0" w:rsidRPr="00F935A0" w:rsidRDefault="00F935A0" w:rsidP="00F935A0">
      <w:pPr>
        <w:numPr>
          <w:ilvl w:val="1"/>
          <w:numId w:val="10"/>
        </w:numPr>
      </w:pPr>
      <w:r w:rsidRPr="00F935A0">
        <w:t>PEF日变异率≥10%（连续监测≥7天）。</w:t>
      </w:r>
    </w:p>
    <w:p w14:paraId="11D25D16" w14:textId="77777777" w:rsidR="00F935A0" w:rsidRPr="00F935A0" w:rsidRDefault="00F935A0" w:rsidP="00F935A0">
      <w:pPr>
        <w:numPr>
          <w:ilvl w:val="1"/>
          <w:numId w:val="10"/>
        </w:numPr>
      </w:pPr>
      <w:r w:rsidRPr="00F935A0">
        <w:t>运动激发试验或支气管激发试验阳性。</w:t>
      </w:r>
    </w:p>
    <w:p w14:paraId="4E49DD99" w14:textId="77777777" w:rsidR="00F935A0" w:rsidRPr="00F935A0" w:rsidRDefault="00F935A0" w:rsidP="00F935A0">
      <w:r w:rsidRPr="00F935A0">
        <w:rPr>
          <w:b/>
          <w:bCs/>
        </w:rPr>
        <w:t>【哮喘控制水平分级】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5"/>
        <w:gridCol w:w="1360"/>
        <w:gridCol w:w="1360"/>
        <w:gridCol w:w="1140"/>
      </w:tblGrid>
      <w:tr w:rsidR="00F935A0" w:rsidRPr="00F935A0" w14:paraId="048AD804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2C710CD" w14:textId="77777777" w:rsidR="00F935A0" w:rsidRPr="00F935A0" w:rsidRDefault="00F935A0" w:rsidP="00F935A0">
            <w:r w:rsidRPr="00F935A0">
              <w:t>评估项目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DC3043" w14:textId="77777777" w:rsidR="00F935A0" w:rsidRPr="00F935A0" w:rsidRDefault="00F935A0" w:rsidP="00F935A0">
            <w:r w:rsidRPr="00F935A0">
              <w:t>良好控制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343F1F" w14:textId="77777777" w:rsidR="00F935A0" w:rsidRPr="00F935A0" w:rsidRDefault="00F935A0" w:rsidP="00F935A0">
            <w:r w:rsidRPr="00F935A0">
              <w:t>部分控制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6695BB" w14:textId="77777777" w:rsidR="00F935A0" w:rsidRPr="00F935A0" w:rsidRDefault="00F935A0" w:rsidP="00F935A0">
            <w:r w:rsidRPr="00F935A0">
              <w:t>未控制</w:t>
            </w:r>
          </w:p>
        </w:tc>
      </w:tr>
      <w:tr w:rsidR="00F935A0" w:rsidRPr="00F935A0" w14:paraId="19E2E748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8DC3F4" w14:textId="77777777" w:rsidR="00F935A0" w:rsidRPr="00F935A0" w:rsidRDefault="00F935A0" w:rsidP="00F935A0">
            <w:r w:rsidRPr="00F935A0">
              <w:t>日间症状（＞2次/周）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A351D1" w14:textId="77777777" w:rsidR="00F935A0" w:rsidRPr="00F935A0" w:rsidRDefault="00F935A0" w:rsidP="00F935A0">
            <w:r w:rsidRPr="00F935A0">
              <w:t>无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868129" w14:textId="77777777" w:rsidR="00F935A0" w:rsidRPr="00F935A0" w:rsidRDefault="00F935A0" w:rsidP="00F935A0">
            <w:r w:rsidRPr="00F935A0">
              <w:t>有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15F19D" w14:textId="77777777" w:rsidR="00F935A0" w:rsidRPr="00F935A0" w:rsidRDefault="00F935A0" w:rsidP="00F935A0">
            <w:r w:rsidRPr="00F935A0">
              <w:t>有</w:t>
            </w:r>
          </w:p>
        </w:tc>
      </w:tr>
      <w:tr w:rsidR="00F935A0" w:rsidRPr="00F935A0" w14:paraId="263BAD9D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CF876E" w14:textId="77777777" w:rsidR="00F935A0" w:rsidRPr="00F935A0" w:rsidRDefault="00F935A0" w:rsidP="00F935A0">
            <w:r w:rsidRPr="00F935A0">
              <w:t>夜间憋醒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8B4B5F" w14:textId="77777777" w:rsidR="00F935A0" w:rsidRPr="00F935A0" w:rsidRDefault="00F935A0" w:rsidP="00F935A0">
            <w:r w:rsidRPr="00F935A0">
              <w:t>无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D74F23" w14:textId="77777777" w:rsidR="00F935A0" w:rsidRPr="00F935A0" w:rsidRDefault="00F935A0" w:rsidP="00F935A0">
            <w:r w:rsidRPr="00F935A0">
              <w:t>有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5039A19" w14:textId="77777777" w:rsidR="00F935A0" w:rsidRPr="00F935A0" w:rsidRDefault="00F935A0" w:rsidP="00F935A0">
            <w:r w:rsidRPr="00F935A0">
              <w:t>有</w:t>
            </w:r>
          </w:p>
        </w:tc>
      </w:tr>
      <w:tr w:rsidR="00F935A0" w:rsidRPr="00F935A0" w14:paraId="531D91E9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8035AD" w14:textId="77777777" w:rsidR="00F935A0" w:rsidRPr="00F935A0" w:rsidRDefault="00F935A0" w:rsidP="00F935A0">
            <w:r w:rsidRPr="00F935A0">
              <w:t>使用缓解药物（＞2次/周）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981F4B" w14:textId="77777777" w:rsidR="00F935A0" w:rsidRPr="00F935A0" w:rsidRDefault="00F935A0" w:rsidP="00F935A0">
            <w:r w:rsidRPr="00F935A0">
              <w:t>无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F533DE" w14:textId="77777777" w:rsidR="00F935A0" w:rsidRPr="00F935A0" w:rsidRDefault="00F935A0" w:rsidP="00F935A0">
            <w:r w:rsidRPr="00F935A0">
              <w:t>有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D3D19F" w14:textId="77777777" w:rsidR="00F935A0" w:rsidRPr="00F935A0" w:rsidRDefault="00F935A0" w:rsidP="00F935A0">
            <w:r w:rsidRPr="00F935A0">
              <w:t>有</w:t>
            </w:r>
          </w:p>
        </w:tc>
      </w:tr>
      <w:tr w:rsidR="00F935A0" w:rsidRPr="00F935A0" w14:paraId="6DA2DC6D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73669F" w14:textId="77777777" w:rsidR="00F935A0" w:rsidRPr="00F935A0" w:rsidRDefault="00F935A0" w:rsidP="00F935A0">
            <w:r w:rsidRPr="00F935A0">
              <w:lastRenderedPageBreak/>
              <w:t>活动受限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34A678" w14:textId="77777777" w:rsidR="00F935A0" w:rsidRPr="00F935A0" w:rsidRDefault="00F935A0" w:rsidP="00F935A0">
            <w:r w:rsidRPr="00F935A0">
              <w:t>无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E33916" w14:textId="77777777" w:rsidR="00F935A0" w:rsidRPr="00F935A0" w:rsidRDefault="00F935A0" w:rsidP="00F935A0">
            <w:r w:rsidRPr="00F935A0">
              <w:t>有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11E59E" w14:textId="77777777" w:rsidR="00F935A0" w:rsidRPr="00F935A0" w:rsidRDefault="00F935A0" w:rsidP="00F935A0">
            <w:r w:rsidRPr="00F935A0">
              <w:t>有</w:t>
            </w:r>
          </w:p>
        </w:tc>
      </w:tr>
    </w:tbl>
    <w:p w14:paraId="1BEF2F85" w14:textId="77777777" w:rsidR="00F935A0" w:rsidRPr="00F935A0" w:rsidRDefault="00F935A0" w:rsidP="00F935A0">
      <w:r w:rsidRPr="00F935A0">
        <w:rPr>
          <w:b/>
          <w:bCs/>
        </w:rPr>
        <w:t>【治疗方案】</w:t>
      </w:r>
    </w:p>
    <w:p w14:paraId="41FEC6C6" w14:textId="77777777" w:rsidR="00F935A0" w:rsidRPr="00F935A0" w:rsidRDefault="00F935A0" w:rsidP="00F935A0">
      <w:r w:rsidRPr="00F935A0">
        <w:rPr>
          <w:b/>
          <w:bCs/>
        </w:rPr>
        <w:t>阶梯式治疗方案（5级）</w:t>
      </w:r>
      <w:r w:rsidRPr="00F935A0">
        <w:t>：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1"/>
        <w:gridCol w:w="9619"/>
      </w:tblGrid>
      <w:tr w:rsidR="00F935A0" w:rsidRPr="00F935A0" w14:paraId="3C418C3B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1C8261" w14:textId="77777777" w:rsidR="00F935A0" w:rsidRPr="00F935A0" w:rsidRDefault="00F935A0" w:rsidP="00F935A0">
            <w:r w:rsidRPr="00F935A0">
              <w:t>级别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C2A504" w14:textId="77777777" w:rsidR="00F935A0" w:rsidRPr="00F935A0" w:rsidRDefault="00F935A0" w:rsidP="00F935A0">
            <w:r w:rsidRPr="00F935A0">
              <w:t>每日控制用药</w:t>
            </w:r>
          </w:p>
        </w:tc>
      </w:tr>
      <w:tr w:rsidR="00F935A0" w:rsidRPr="00F935A0" w14:paraId="2582C524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9AD7DFD" w14:textId="77777777" w:rsidR="00F935A0" w:rsidRPr="00F935A0" w:rsidRDefault="00F935A0" w:rsidP="00F935A0">
            <w:r w:rsidRPr="00F935A0">
              <w:t>第1级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C7227C" w14:textId="77777777" w:rsidR="00F935A0" w:rsidRPr="00F935A0" w:rsidRDefault="00F935A0" w:rsidP="00F935A0">
            <w:r w:rsidRPr="00F935A0">
              <w:t>按需使用低剂量ICS-福莫特罗</w:t>
            </w:r>
          </w:p>
        </w:tc>
      </w:tr>
      <w:tr w:rsidR="00F935A0" w:rsidRPr="00F935A0" w14:paraId="50DDD5E5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D1C49B" w14:textId="77777777" w:rsidR="00F935A0" w:rsidRPr="00F935A0" w:rsidRDefault="00F935A0" w:rsidP="00F935A0">
            <w:r w:rsidRPr="00F935A0">
              <w:t>第2级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E702F93" w14:textId="77777777" w:rsidR="00F935A0" w:rsidRPr="00F935A0" w:rsidRDefault="00F935A0" w:rsidP="00F935A0">
            <w:r w:rsidRPr="00F935A0">
              <w:t>低剂量ICS 或 白三烯受体拮抗剂</w:t>
            </w:r>
          </w:p>
        </w:tc>
      </w:tr>
      <w:tr w:rsidR="00F935A0" w:rsidRPr="00F935A0" w14:paraId="50B28EB1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9639492" w14:textId="77777777" w:rsidR="00F935A0" w:rsidRPr="00F935A0" w:rsidRDefault="00F935A0" w:rsidP="00F935A0">
            <w:r w:rsidRPr="00F935A0">
              <w:t>第3级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4791D6" w14:textId="77777777" w:rsidR="00F935A0" w:rsidRPr="00F935A0" w:rsidRDefault="00F935A0" w:rsidP="00F935A0">
            <w:r w:rsidRPr="00F935A0">
              <w:t>低剂量ICS/LABA</w:t>
            </w:r>
          </w:p>
        </w:tc>
      </w:tr>
      <w:tr w:rsidR="00F935A0" w:rsidRPr="00F935A0" w14:paraId="7C5443D1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18EEDF" w14:textId="77777777" w:rsidR="00F935A0" w:rsidRPr="00F935A0" w:rsidRDefault="00F935A0" w:rsidP="00F935A0">
            <w:r w:rsidRPr="00F935A0">
              <w:t>第4级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090C14B" w14:textId="77777777" w:rsidR="00F935A0" w:rsidRPr="00F935A0" w:rsidRDefault="00F935A0" w:rsidP="00F935A0">
            <w:r w:rsidRPr="00F935A0">
              <w:t>中高剂量ICS/LABA</w:t>
            </w:r>
          </w:p>
        </w:tc>
      </w:tr>
      <w:tr w:rsidR="00F935A0" w:rsidRPr="00F935A0" w14:paraId="25888460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BAA695" w14:textId="77777777" w:rsidR="00F935A0" w:rsidRPr="00F935A0" w:rsidRDefault="00F935A0" w:rsidP="00F935A0">
            <w:r w:rsidRPr="00F935A0">
              <w:t>第5级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E956D21" w14:textId="77777777" w:rsidR="00F935A0" w:rsidRPr="00F935A0" w:rsidRDefault="00F935A0" w:rsidP="00F935A0">
            <w:r w:rsidRPr="00F935A0">
              <w:t>高剂量ICS/LABA + 其他附加治疗（如奥</w:t>
            </w:r>
            <w:proofErr w:type="gramStart"/>
            <w:r w:rsidRPr="00F935A0">
              <w:t>马珠单</w:t>
            </w:r>
            <w:proofErr w:type="gramEnd"/>
            <w:r w:rsidRPr="00F935A0">
              <w:t>抗）</w:t>
            </w:r>
          </w:p>
        </w:tc>
      </w:tr>
    </w:tbl>
    <w:p w14:paraId="014B143F" w14:textId="77777777" w:rsidR="00F935A0" w:rsidRPr="00F935A0" w:rsidRDefault="00F935A0" w:rsidP="00F935A0">
      <w:r w:rsidRPr="00F935A0">
        <w:t>注：ICS=吸入性糖皮质激素，LABA=长效β</w:t>
      </w:r>
      <w:r w:rsidRPr="00F935A0">
        <w:rPr>
          <w:rFonts w:ascii="Cambria Math" w:hAnsi="Cambria Math" w:cs="Cambria Math"/>
        </w:rPr>
        <w:t>₂</w:t>
      </w:r>
      <w:r w:rsidRPr="00F935A0">
        <w:t>受体激动剂。</w:t>
      </w:r>
    </w:p>
    <w:p w14:paraId="38545F4C" w14:textId="77777777" w:rsidR="00F935A0" w:rsidRPr="00F935A0" w:rsidRDefault="00F935A0" w:rsidP="00F935A0">
      <w:r w:rsidRPr="00F935A0">
        <w:pict w14:anchorId="4AAD797A">
          <v:rect id="_x0000_i1057" style="width:0;height:.75pt" o:hralign="center" o:hrstd="t" o:hr="t" fillcolor="#a0a0a0" stroked="f"/>
        </w:pict>
      </w:r>
    </w:p>
    <w:p w14:paraId="17D8B91C" w14:textId="77777777" w:rsidR="00F935A0" w:rsidRPr="00F935A0" w:rsidRDefault="00F935A0" w:rsidP="00F935A0">
      <w:pPr>
        <w:rPr>
          <w:b/>
          <w:bCs/>
        </w:rPr>
      </w:pPr>
      <w:r w:rsidRPr="00F935A0">
        <w:rPr>
          <w:b/>
          <w:bCs/>
        </w:rPr>
        <w:t>第二章 心血管系统疾病</w:t>
      </w:r>
    </w:p>
    <w:p w14:paraId="70422596" w14:textId="77777777" w:rsidR="00F935A0" w:rsidRPr="00F935A0" w:rsidRDefault="00F935A0" w:rsidP="00F935A0">
      <w:pPr>
        <w:rPr>
          <w:b/>
          <w:bCs/>
        </w:rPr>
      </w:pPr>
      <w:r w:rsidRPr="00F935A0">
        <w:rPr>
          <w:b/>
          <w:bCs/>
        </w:rPr>
        <w:t>第三节 高血压</w:t>
      </w:r>
    </w:p>
    <w:p w14:paraId="34A8D119" w14:textId="77777777" w:rsidR="00F935A0" w:rsidRPr="00F935A0" w:rsidRDefault="00F935A0" w:rsidP="00F935A0">
      <w:r w:rsidRPr="00F935A0">
        <w:rPr>
          <w:b/>
          <w:bCs/>
        </w:rPr>
        <w:t>【概述】</w:t>
      </w:r>
      <w:r w:rsidRPr="00F935A0">
        <w:br/>
        <w:t>高血压是一种以体循环动脉压升高为主要特征的心血管综合征，是心脑血管疾病最重要的危险因素。</w:t>
      </w:r>
    </w:p>
    <w:p w14:paraId="4B6A6B3F" w14:textId="77777777" w:rsidR="00F935A0" w:rsidRPr="00F935A0" w:rsidRDefault="00F935A0" w:rsidP="00F935A0">
      <w:r w:rsidRPr="00F935A0">
        <w:rPr>
          <w:b/>
          <w:bCs/>
        </w:rPr>
        <w:t>【诊断标准】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4"/>
        <w:gridCol w:w="3793"/>
        <w:gridCol w:w="3793"/>
      </w:tblGrid>
      <w:tr w:rsidR="00F935A0" w:rsidRPr="00F935A0" w14:paraId="2A021902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A12E72" w14:textId="77777777" w:rsidR="00F935A0" w:rsidRPr="00F935A0" w:rsidRDefault="00F935A0" w:rsidP="00F935A0">
            <w:r w:rsidRPr="00F935A0">
              <w:t>血压分级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7FAE18" w14:textId="77777777" w:rsidR="00F935A0" w:rsidRPr="00F935A0" w:rsidRDefault="00F935A0" w:rsidP="00F935A0">
            <w:r w:rsidRPr="00F935A0">
              <w:t>收缩压（mmHg）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46B106" w14:textId="77777777" w:rsidR="00F935A0" w:rsidRPr="00F935A0" w:rsidRDefault="00F935A0" w:rsidP="00F935A0">
            <w:r w:rsidRPr="00F935A0">
              <w:t>舒张压（mmHg）</w:t>
            </w:r>
          </w:p>
        </w:tc>
      </w:tr>
      <w:tr w:rsidR="00F935A0" w:rsidRPr="00F935A0" w14:paraId="7EE48DD1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D8635CC" w14:textId="77777777" w:rsidR="00F935A0" w:rsidRPr="00F935A0" w:rsidRDefault="00F935A0" w:rsidP="00F935A0">
            <w:r w:rsidRPr="00F935A0">
              <w:t>正常血压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CAA54F" w14:textId="77777777" w:rsidR="00F935A0" w:rsidRPr="00F935A0" w:rsidRDefault="00F935A0" w:rsidP="00F935A0">
            <w:r w:rsidRPr="00F935A0">
              <w:t>＜120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9348524" w14:textId="77777777" w:rsidR="00F935A0" w:rsidRPr="00F935A0" w:rsidRDefault="00F935A0" w:rsidP="00F935A0">
            <w:r w:rsidRPr="00F935A0">
              <w:t>和 ＜80</w:t>
            </w:r>
          </w:p>
        </w:tc>
      </w:tr>
      <w:tr w:rsidR="00F935A0" w:rsidRPr="00F935A0" w14:paraId="4CAAA001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217FAB" w14:textId="77777777" w:rsidR="00F935A0" w:rsidRPr="00F935A0" w:rsidRDefault="00F935A0" w:rsidP="00F935A0">
            <w:r w:rsidRPr="00F935A0">
              <w:t>正常高值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2B7699" w14:textId="77777777" w:rsidR="00F935A0" w:rsidRPr="00F935A0" w:rsidRDefault="00F935A0" w:rsidP="00F935A0">
            <w:r w:rsidRPr="00F935A0">
              <w:t>120~139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719D41" w14:textId="77777777" w:rsidR="00F935A0" w:rsidRPr="00F935A0" w:rsidRDefault="00F935A0" w:rsidP="00F935A0">
            <w:r w:rsidRPr="00F935A0">
              <w:t>和/或 80~89</w:t>
            </w:r>
          </w:p>
        </w:tc>
      </w:tr>
      <w:tr w:rsidR="00F935A0" w:rsidRPr="00F935A0" w14:paraId="5EEAED2F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C91497" w14:textId="77777777" w:rsidR="00F935A0" w:rsidRPr="00F935A0" w:rsidRDefault="00F935A0" w:rsidP="00F935A0">
            <w:r w:rsidRPr="00F935A0">
              <w:lastRenderedPageBreak/>
              <w:t>1级高血压（轻度）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27B09B" w14:textId="77777777" w:rsidR="00F935A0" w:rsidRPr="00F935A0" w:rsidRDefault="00F935A0" w:rsidP="00F935A0">
            <w:r w:rsidRPr="00F935A0">
              <w:t>140~159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EAF1CA6" w14:textId="77777777" w:rsidR="00F935A0" w:rsidRPr="00F935A0" w:rsidRDefault="00F935A0" w:rsidP="00F935A0">
            <w:r w:rsidRPr="00F935A0">
              <w:t>和/或 90~99</w:t>
            </w:r>
          </w:p>
        </w:tc>
      </w:tr>
      <w:tr w:rsidR="00F935A0" w:rsidRPr="00F935A0" w14:paraId="5EE50A76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9A1EF4" w14:textId="77777777" w:rsidR="00F935A0" w:rsidRPr="00F935A0" w:rsidRDefault="00F935A0" w:rsidP="00F935A0">
            <w:r w:rsidRPr="00F935A0">
              <w:t>2级高血压（中度）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A272A6" w14:textId="77777777" w:rsidR="00F935A0" w:rsidRPr="00F935A0" w:rsidRDefault="00F935A0" w:rsidP="00F935A0">
            <w:r w:rsidRPr="00F935A0">
              <w:t>160~179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7151575" w14:textId="77777777" w:rsidR="00F935A0" w:rsidRPr="00F935A0" w:rsidRDefault="00F935A0" w:rsidP="00F935A0">
            <w:r w:rsidRPr="00F935A0">
              <w:t>和/或 100~109</w:t>
            </w:r>
          </w:p>
        </w:tc>
      </w:tr>
      <w:tr w:rsidR="00F935A0" w:rsidRPr="00F935A0" w14:paraId="0A545D9A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CF2C5C" w14:textId="77777777" w:rsidR="00F935A0" w:rsidRPr="00F935A0" w:rsidRDefault="00F935A0" w:rsidP="00F935A0">
            <w:r w:rsidRPr="00F935A0">
              <w:t>3级高血压（重度）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E57095" w14:textId="77777777" w:rsidR="00F935A0" w:rsidRPr="00F935A0" w:rsidRDefault="00F935A0" w:rsidP="00F935A0">
            <w:r w:rsidRPr="00F935A0">
              <w:t>≥180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61CCF95" w14:textId="77777777" w:rsidR="00F935A0" w:rsidRPr="00F935A0" w:rsidRDefault="00F935A0" w:rsidP="00F935A0">
            <w:r w:rsidRPr="00F935A0">
              <w:t>和/或 ≥110</w:t>
            </w:r>
          </w:p>
        </w:tc>
      </w:tr>
    </w:tbl>
    <w:p w14:paraId="61978195" w14:textId="77777777" w:rsidR="00F935A0" w:rsidRPr="00F935A0" w:rsidRDefault="00F935A0" w:rsidP="00F935A0">
      <w:r w:rsidRPr="00F935A0">
        <w:rPr>
          <w:b/>
          <w:bCs/>
        </w:rPr>
        <w:t>【危险分层】</w:t>
      </w:r>
      <w:r w:rsidRPr="00F935A0">
        <w:br/>
        <w:t>根据血压水平、危险因素（年龄、吸烟、血脂异常、血糖异常等）、靶器官损害及临床并发症进行综合评估。</w:t>
      </w:r>
    </w:p>
    <w:p w14:paraId="0C532A84" w14:textId="77777777" w:rsidR="00F935A0" w:rsidRPr="00F935A0" w:rsidRDefault="00F935A0" w:rsidP="00F935A0">
      <w:r w:rsidRPr="00F935A0">
        <w:rPr>
          <w:b/>
          <w:bCs/>
        </w:rPr>
        <w:t>【治疗方案】</w:t>
      </w:r>
    </w:p>
    <w:p w14:paraId="6D92C751" w14:textId="77777777" w:rsidR="00F935A0" w:rsidRPr="00F935A0" w:rsidRDefault="00F935A0" w:rsidP="00F935A0">
      <w:r w:rsidRPr="00F935A0">
        <w:rPr>
          <w:b/>
          <w:bCs/>
        </w:rPr>
        <w:t>一、治疗目标</w:t>
      </w:r>
    </w:p>
    <w:p w14:paraId="32F56590" w14:textId="77777777" w:rsidR="00F935A0" w:rsidRPr="00F935A0" w:rsidRDefault="00F935A0" w:rsidP="00F935A0">
      <w:pPr>
        <w:numPr>
          <w:ilvl w:val="0"/>
          <w:numId w:val="11"/>
        </w:numPr>
      </w:pPr>
      <w:r w:rsidRPr="00F935A0">
        <w:t>一般高血压患者：血压降至＜140/90 mmHg。</w:t>
      </w:r>
    </w:p>
    <w:p w14:paraId="0B4617F6" w14:textId="77777777" w:rsidR="00F935A0" w:rsidRPr="00F935A0" w:rsidRDefault="00F935A0" w:rsidP="00F935A0">
      <w:pPr>
        <w:numPr>
          <w:ilvl w:val="0"/>
          <w:numId w:val="11"/>
        </w:numPr>
      </w:pPr>
      <w:r w:rsidRPr="00F935A0">
        <w:t>合并糖尿病或慢性肾脏病患者：血压降至＜130/80 mmHg。</w:t>
      </w:r>
    </w:p>
    <w:p w14:paraId="1B11F942" w14:textId="77777777" w:rsidR="00F935A0" w:rsidRPr="00F935A0" w:rsidRDefault="00F935A0" w:rsidP="00F935A0">
      <w:pPr>
        <w:numPr>
          <w:ilvl w:val="0"/>
          <w:numId w:val="11"/>
        </w:numPr>
      </w:pPr>
      <w:r w:rsidRPr="00F935A0">
        <w:t>老年高血压患者（≥65岁）：收缩压降至＜150 mmHg。</w:t>
      </w:r>
    </w:p>
    <w:p w14:paraId="1B9417FE" w14:textId="77777777" w:rsidR="00F935A0" w:rsidRPr="00F935A0" w:rsidRDefault="00F935A0" w:rsidP="00F935A0">
      <w:r w:rsidRPr="00F935A0">
        <w:rPr>
          <w:b/>
          <w:bCs/>
        </w:rPr>
        <w:t>二、非药物治疗</w:t>
      </w:r>
    </w:p>
    <w:p w14:paraId="1B693BE6" w14:textId="77777777" w:rsidR="00F935A0" w:rsidRPr="00F935A0" w:rsidRDefault="00F935A0" w:rsidP="00F935A0">
      <w:pPr>
        <w:numPr>
          <w:ilvl w:val="0"/>
          <w:numId w:val="12"/>
        </w:numPr>
      </w:pPr>
      <w:r w:rsidRPr="00F935A0">
        <w:t>低盐低脂饮食（每日食盐＜5g）。</w:t>
      </w:r>
    </w:p>
    <w:p w14:paraId="2F2BAB1E" w14:textId="77777777" w:rsidR="00F935A0" w:rsidRPr="00F935A0" w:rsidRDefault="00F935A0" w:rsidP="00F935A0">
      <w:pPr>
        <w:numPr>
          <w:ilvl w:val="0"/>
          <w:numId w:val="12"/>
        </w:numPr>
      </w:pPr>
      <w:r w:rsidRPr="00F935A0">
        <w:t>控制体重（BMI ＜ 24 kg/m²）。</w:t>
      </w:r>
    </w:p>
    <w:p w14:paraId="39505918" w14:textId="77777777" w:rsidR="00F935A0" w:rsidRPr="00F935A0" w:rsidRDefault="00F935A0" w:rsidP="00F935A0">
      <w:pPr>
        <w:numPr>
          <w:ilvl w:val="0"/>
          <w:numId w:val="12"/>
        </w:numPr>
      </w:pPr>
      <w:r w:rsidRPr="00F935A0">
        <w:t>适度运动（每周≥150分钟中等强度有氧运动）。</w:t>
      </w:r>
    </w:p>
    <w:p w14:paraId="5A76B43A" w14:textId="77777777" w:rsidR="00F935A0" w:rsidRPr="00F935A0" w:rsidRDefault="00F935A0" w:rsidP="00F935A0">
      <w:pPr>
        <w:numPr>
          <w:ilvl w:val="0"/>
          <w:numId w:val="12"/>
        </w:numPr>
      </w:pPr>
      <w:r w:rsidRPr="00F935A0">
        <w:t>戒烟限酒。</w:t>
      </w:r>
    </w:p>
    <w:p w14:paraId="16ECEBFD" w14:textId="77777777" w:rsidR="00F935A0" w:rsidRPr="00F935A0" w:rsidRDefault="00F935A0" w:rsidP="00F935A0">
      <w:pPr>
        <w:numPr>
          <w:ilvl w:val="0"/>
          <w:numId w:val="12"/>
        </w:numPr>
      </w:pPr>
      <w:r w:rsidRPr="00F935A0">
        <w:t>保持心理平衡。</w:t>
      </w:r>
    </w:p>
    <w:p w14:paraId="1A26175D" w14:textId="77777777" w:rsidR="00F935A0" w:rsidRPr="00F935A0" w:rsidRDefault="00F935A0" w:rsidP="00F935A0">
      <w:r w:rsidRPr="00F935A0">
        <w:rPr>
          <w:b/>
          <w:bCs/>
        </w:rPr>
        <w:t>三、药物治疗</w:t>
      </w:r>
    </w:p>
    <w:p w14:paraId="425B0514" w14:textId="77777777" w:rsidR="00F935A0" w:rsidRPr="00F935A0" w:rsidRDefault="00F935A0" w:rsidP="00F935A0">
      <w:r w:rsidRPr="00F935A0">
        <w:t>常用降压药物五大类：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2"/>
        <w:gridCol w:w="2843"/>
        <w:gridCol w:w="4345"/>
      </w:tblGrid>
      <w:tr w:rsidR="00F935A0" w:rsidRPr="00F935A0" w14:paraId="75F766F9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DEB63E" w14:textId="77777777" w:rsidR="00F935A0" w:rsidRPr="00F935A0" w:rsidRDefault="00F935A0" w:rsidP="00F935A0">
            <w:r w:rsidRPr="00F935A0">
              <w:t>药物类别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024A87" w14:textId="77777777" w:rsidR="00F935A0" w:rsidRPr="00F935A0" w:rsidRDefault="00F935A0" w:rsidP="00F935A0">
            <w:r w:rsidRPr="00F935A0">
              <w:t>代表药物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F20D5D" w14:textId="77777777" w:rsidR="00F935A0" w:rsidRPr="00F935A0" w:rsidRDefault="00F935A0" w:rsidP="00F935A0">
            <w:r w:rsidRPr="00F935A0">
              <w:t>主要适应人群</w:t>
            </w:r>
          </w:p>
        </w:tc>
      </w:tr>
      <w:tr w:rsidR="00F935A0" w:rsidRPr="00F935A0" w14:paraId="09644E0F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365585" w14:textId="77777777" w:rsidR="00F935A0" w:rsidRPr="00F935A0" w:rsidRDefault="00F935A0" w:rsidP="00F935A0">
            <w:r w:rsidRPr="00F935A0">
              <w:t>血管紧张素转换酶抑制剂（ACEI）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7B9AEB" w14:textId="77777777" w:rsidR="00F935A0" w:rsidRPr="00F935A0" w:rsidRDefault="00F935A0" w:rsidP="00F935A0">
            <w:r w:rsidRPr="00F935A0">
              <w:t>依那普利、培</w:t>
            </w:r>
            <w:proofErr w:type="gramStart"/>
            <w:r w:rsidRPr="00F935A0">
              <w:t>哚</w:t>
            </w:r>
            <w:proofErr w:type="gramEnd"/>
            <w:r w:rsidRPr="00F935A0">
              <w:t>普利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AF30DC6" w14:textId="77777777" w:rsidR="00F935A0" w:rsidRPr="00F935A0" w:rsidRDefault="00F935A0" w:rsidP="00F935A0">
            <w:r w:rsidRPr="00F935A0">
              <w:t>合并糖尿病、心衰、肾病</w:t>
            </w:r>
          </w:p>
        </w:tc>
      </w:tr>
      <w:tr w:rsidR="00F935A0" w:rsidRPr="00F935A0" w14:paraId="1F04C003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1342EE" w14:textId="77777777" w:rsidR="00F935A0" w:rsidRPr="00F935A0" w:rsidRDefault="00F935A0" w:rsidP="00F935A0">
            <w:r w:rsidRPr="00F935A0">
              <w:t>血管紧张素Ⅱ受体拮抗剂（ARB）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FB881E" w14:textId="77777777" w:rsidR="00F935A0" w:rsidRPr="00F935A0" w:rsidRDefault="00F935A0" w:rsidP="00F935A0">
            <w:proofErr w:type="gramStart"/>
            <w:r w:rsidRPr="00F935A0">
              <w:t>氯沙坦、缬沙坦</w:t>
            </w:r>
            <w:proofErr w:type="gram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A1B0B4" w14:textId="77777777" w:rsidR="00F935A0" w:rsidRPr="00F935A0" w:rsidRDefault="00F935A0" w:rsidP="00F935A0">
            <w:r w:rsidRPr="00F935A0">
              <w:t>同上（ACEI</w:t>
            </w:r>
            <w:proofErr w:type="gramStart"/>
            <w:r w:rsidRPr="00F935A0">
              <w:t>不</w:t>
            </w:r>
            <w:proofErr w:type="gramEnd"/>
            <w:r w:rsidRPr="00F935A0">
              <w:t>耐受时）</w:t>
            </w:r>
          </w:p>
        </w:tc>
      </w:tr>
      <w:tr w:rsidR="00F935A0" w:rsidRPr="00F935A0" w14:paraId="4DA04213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46E5AB" w14:textId="77777777" w:rsidR="00F935A0" w:rsidRPr="00F935A0" w:rsidRDefault="00F935A0" w:rsidP="00F935A0">
            <w:r w:rsidRPr="00F935A0">
              <w:lastRenderedPageBreak/>
              <w:t>钙通道阻滞剂（CCB）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E59BE5" w14:textId="77777777" w:rsidR="00F935A0" w:rsidRPr="00F935A0" w:rsidRDefault="00F935A0" w:rsidP="00F935A0">
            <w:r w:rsidRPr="00F935A0">
              <w:t>氨氯地平、硝苯地平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99AAB09" w14:textId="77777777" w:rsidR="00F935A0" w:rsidRPr="00F935A0" w:rsidRDefault="00F935A0" w:rsidP="00F935A0">
            <w:r w:rsidRPr="00F935A0">
              <w:t>老年高血压、合并动脉粥样硬化</w:t>
            </w:r>
          </w:p>
        </w:tc>
      </w:tr>
      <w:tr w:rsidR="00F935A0" w:rsidRPr="00F935A0" w14:paraId="684C9297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13A986" w14:textId="77777777" w:rsidR="00F935A0" w:rsidRPr="00F935A0" w:rsidRDefault="00F935A0" w:rsidP="00F935A0">
            <w:r w:rsidRPr="00F935A0">
              <w:t>利尿剂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5B2C42" w14:textId="77777777" w:rsidR="00F935A0" w:rsidRPr="00F935A0" w:rsidRDefault="00F935A0" w:rsidP="00F935A0">
            <w:r w:rsidRPr="00F935A0">
              <w:t>氢氯</w:t>
            </w:r>
            <w:proofErr w:type="gramStart"/>
            <w:r w:rsidRPr="00F935A0">
              <w:t>噻嗪</w:t>
            </w:r>
            <w:proofErr w:type="gramEnd"/>
            <w:r w:rsidRPr="00F935A0">
              <w:t>、</w:t>
            </w:r>
            <w:proofErr w:type="gramStart"/>
            <w:r w:rsidRPr="00F935A0">
              <w:t>吲达帕胺</w:t>
            </w:r>
            <w:proofErr w:type="gram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5BDAAC1" w14:textId="77777777" w:rsidR="00F935A0" w:rsidRPr="00F935A0" w:rsidRDefault="00F935A0" w:rsidP="00F935A0">
            <w:r w:rsidRPr="00F935A0">
              <w:t>老年高血压、盐敏感性高血压</w:t>
            </w:r>
          </w:p>
        </w:tc>
      </w:tr>
      <w:tr w:rsidR="00F935A0" w:rsidRPr="00F935A0" w14:paraId="1739EF4D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A09AF2" w14:textId="77777777" w:rsidR="00F935A0" w:rsidRPr="00F935A0" w:rsidRDefault="00F935A0" w:rsidP="00F935A0">
            <w:r w:rsidRPr="00F935A0">
              <w:t>β受体阻滞剂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652BEE" w14:textId="77777777" w:rsidR="00F935A0" w:rsidRPr="00F935A0" w:rsidRDefault="00F935A0" w:rsidP="00F935A0">
            <w:r w:rsidRPr="00F935A0">
              <w:t>美托洛尔、比索洛尔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C530028" w14:textId="77777777" w:rsidR="00F935A0" w:rsidRPr="00F935A0" w:rsidRDefault="00F935A0" w:rsidP="00F935A0">
            <w:r w:rsidRPr="00F935A0">
              <w:t>合并心绞痛、心衰、快速性心律失常</w:t>
            </w:r>
          </w:p>
        </w:tc>
      </w:tr>
    </w:tbl>
    <w:p w14:paraId="249E1EB0" w14:textId="77777777" w:rsidR="00F935A0" w:rsidRPr="00F935A0" w:rsidRDefault="00F935A0" w:rsidP="00F935A0">
      <w:r w:rsidRPr="00F935A0">
        <w:rPr>
          <w:b/>
          <w:bCs/>
        </w:rPr>
        <w:t>药物选择原则</w:t>
      </w:r>
      <w:r w:rsidRPr="00F935A0">
        <w:t>：</w:t>
      </w:r>
    </w:p>
    <w:p w14:paraId="610C04E0" w14:textId="77777777" w:rsidR="00F935A0" w:rsidRPr="00F935A0" w:rsidRDefault="00F935A0" w:rsidP="00F935A0">
      <w:pPr>
        <w:numPr>
          <w:ilvl w:val="0"/>
          <w:numId w:val="13"/>
        </w:numPr>
      </w:pPr>
      <w:r w:rsidRPr="00F935A0">
        <w:t>优先选择长效制剂，每日1次给药。</w:t>
      </w:r>
    </w:p>
    <w:p w14:paraId="2523F565" w14:textId="77777777" w:rsidR="00F935A0" w:rsidRPr="00F935A0" w:rsidRDefault="00F935A0" w:rsidP="00F935A0">
      <w:pPr>
        <w:numPr>
          <w:ilvl w:val="0"/>
          <w:numId w:val="13"/>
        </w:numPr>
      </w:pPr>
      <w:r w:rsidRPr="00F935A0">
        <w:t>多数患者需联合用药。</w:t>
      </w:r>
    </w:p>
    <w:p w14:paraId="6F89EC5F" w14:textId="77777777" w:rsidR="00F935A0" w:rsidRPr="00F935A0" w:rsidRDefault="00F935A0" w:rsidP="00F935A0">
      <w:pPr>
        <w:numPr>
          <w:ilvl w:val="0"/>
          <w:numId w:val="13"/>
        </w:numPr>
      </w:pPr>
      <w:r w:rsidRPr="00F935A0">
        <w:t>联合用药方案推荐：ACEI/ARB + CCB、ACEI/ARB + 利尿剂、CCB + β受体阻滞剂。</w:t>
      </w:r>
    </w:p>
    <w:p w14:paraId="193DD9B2" w14:textId="77777777" w:rsidR="00F935A0" w:rsidRPr="00F935A0" w:rsidRDefault="00F935A0" w:rsidP="00F935A0">
      <w:r w:rsidRPr="00F935A0">
        <w:pict w14:anchorId="7C1A1103">
          <v:rect id="_x0000_i1058" style="width:0;height:.75pt" o:hralign="center" o:hrstd="t" o:hr="t" fillcolor="#a0a0a0" stroked="f"/>
        </w:pict>
      </w:r>
    </w:p>
    <w:p w14:paraId="74D54BC4" w14:textId="77777777" w:rsidR="00F935A0" w:rsidRPr="00F935A0" w:rsidRDefault="00F935A0" w:rsidP="00F935A0">
      <w:pPr>
        <w:rPr>
          <w:b/>
          <w:bCs/>
        </w:rPr>
      </w:pPr>
      <w:r w:rsidRPr="00F935A0">
        <w:rPr>
          <w:b/>
          <w:bCs/>
        </w:rPr>
        <w:t>第四节 2型糖尿病</w:t>
      </w:r>
    </w:p>
    <w:p w14:paraId="35C890B2" w14:textId="77777777" w:rsidR="00F935A0" w:rsidRPr="00F935A0" w:rsidRDefault="00F935A0" w:rsidP="00F935A0">
      <w:r w:rsidRPr="00F935A0">
        <w:rPr>
          <w:b/>
          <w:bCs/>
        </w:rPr>
        <w:t>【概述】</w:t>
      </w:r>
      <w:r w:rsidRPr="00F935A0">
        <w:br/>
        <w:t>2型糖尿病（T2DM）是由胰岛素抵抗和/或胰岛素分泌不足引起的以慢性高血糖为特征的代谢性疾病。</w:t>
      </w:r>
    </w:p>
    <w:p w14:paraId="6A63C51E" w14:textId="77777777" w:rsidR="00F935A0" w:rsidRPr="00F935A0" w:rsidRDefault="00F935A0" w:rsidP="00F935A0">
      <w:r w:rsidRPr="00F935A0">
        <w:rPr>
          <w:b/>
          <w:bCs/>
        </w:rPr>
        <w:t>【诊断标准】（符合以下任一）</w:t>
      </w:r>
    </w:p>
    <w:p w14:paraId="108E028B" w14:textId="77777777" w:rsidR="00F935A0" w:rsidRPr="00F935A0" w:rsidRDefault="00F935A0" w:rsidP="00F935A0">
      <w:pPr>
        <w:numPr>
          <w:ilvl w:val="0"/>
          <w:numId w:val="14"/>
        </w:numPr>
      </w:pPr>
      <w:r w:rsidRPr="00F935A0">
        <w:t>空腹血糖 ≥ 7.0 mmol/L（至少空腹8小时）。</w:t>
      </w:r>
    </w:p>
    <w:p w14:paraId="33043E87" w14:textId="77777777" w:rsidR="00F935A0" w:rsidRPr="00F935A0" w:rsidRDefault="00F935A0" w:rsidP="00F935A0">
      <w:pPr>
        <w:numPr>
          <w:ilvl w:val="0"/>
          <w:numId w:val="14"/>
        </w:numPr>
      </w:pPr>
      <w:r w:rsidRPr="00F935A0">
        <w:t>口服葡萄糖耐量试验（OGTT）2小时血糖 ≥ 11.1 mmol/L。</w:t>
      </w:r>
    </w:p>
    <w:p w14:paraId="44DF8514" w14:textId="77777777" w:rsidR="00F935A0" w:rsidRPr="00F935A0" w:rsidRDefault="00F935A0" w:rsidP="00F935A0">
      <w:pPr>
        <w:numPr>
          <w:ilvl w:val="0"/>
          <w:numId w:val="14"/>
        </w:numPr>
      </w:pPr>
      <w:r w:rsidRPr="00F935A0">
        <w:t>糖化血红蛋白（HbA1c）≥ 6.5%。</w:t>
      </w:r>
    </w:p>
    <w:p w14:paraId="4E012768" w14:textId="77777777" w:rsidR="00F935A0" w:rsidRPr="00F935A0" w:rsidRDefault="00F935A0" w:rsidP="00F935A0">
      <w:pPr>
        <w:numPr>
          <w:ilvl w:val="0"/>
          <w:numId w:val="14"/>
        </w:numPr>
      </w:pPr>
      <w:r w:rsidRPr="00F935A0">
        <w:t>有典型高血糖症状且随机血糖 ≥ 11.1 mmol/L。</w:t>
      </w:r>
    </w:p>
    <w:p w14:paraId="1D51A423" w14:textId="77777777" w:rsidR="00F935A0" w:rsidRPr="00F935A0" w:rsidRDefault="00F935A0" w:rsidP="00F935A0">
      <w:r w:rsidRPr="00F935A0">
        <w:rPr>
          <w:b/>
          <w:bCs/>
        </w:rPr>
        <w:t>【治疗方案】</w:t>
      </w:r>
    </w:p>
    <w:p w14:paraId="6012A702" w14:textId="77777777" w:rsidR="00F935A0" w:rsidRPr="00F935A0" w:rsidRDefault="00F935A0" w:rsidP="00F935A0">
      <w:r w:rsidRPr="00F935A0">
        <w:rPr>
          <w:b/>
          <w:bCs/>
        </w:rPr>
        <w:t>一、治疗目标</w:t>
      </w:r>
    </w:p>
    <w:p w14:paraId="469DDED4" w14:textId="77777777" w:rsidR="00F935A0" w:rsidRPr="00F935A0" w:rsidRDefault="00F935A0" w:rsidP="00F935A0">
      <w:pPr>
        <w:numPr>
          <w:ilvl w:val="0"/>
          <w:numId w:val="15"/>
        </w:numPr>
      </w:pPr>
      <w:r w:rsidRPr="00F935A0">
        <w:t>HbA1c ＜ 7.0%（一般成人）。</w:t>
      </w:r>
    </w:p>
    <w:p w14:paraId="317A4275" w14:textId="77777777" w:rsidR="00F935A0" w:rsidRPr="00F935A0" w:rsidRDefault="00F935A0" w:rsidP="00F935A0">
      <w:pPr>
        <w:numPr>
          <w:ilvl w:val="0"/>
          <w:numId w:val="15"/>
        </w:numPr>
      </w:pPr>
      <w:r w:rsidRPr="00F935A0">
        <w:t>空腹血糖 4.4~7.0 mmol/L。</w:t>
      </w:r>
    </w:p>
    <w:p w14:paraId="3A545B5F" w14:textId="77777777" w:rsidR="00F935A0" w:rsidRPr="00F935A0" w:rsidRDefault="00F935A0" w:rsidP="00F935A0">
      <w:pPr>
        <w:numPr>
          <w:ilvl w:val="0"/>
          <w:numId w:val="15"/>
        </w:numPr>
      </w:pPr>
      <w:r w:rsidRPr="00F935A0">
        <w:t>餐后2小时血糖 ＜ 10.0 mmol/L。</w:t>
      </w:r>
    </w:p>
    <w:p w14:paraId="51420F52" w14:textId="77777777" w:rsidR="00F935A0" w:rsidRPr="00F935A0" w:rsidRDefault="00F935A0" w:rsidP="00F935A0">
      <w:r w:rsidRPr="00F935A0">
        <w:rPr>
          <w:b/>
          <w:bCs/>
        </w:rPr>
        <w:t>二、综合管理</w:t>
      </w:r>
    </w:p>
    <w:p w14:paraId="6E52A563" w14:textId="77777777" w:rsidR="00F935A0" w:rsidRPr="00F935A0" w:rsidRDefault="00F935A0" w:rsidP="00F935A0">
      <w:pPr>
        <w:numPr>
          <w:ilvl w:val="0"/>
          <w:numId w:val="16"/>
        </w:numPr>
      </w:pPr>
      <w:r w:rsidRPr="00F935A0">
        <w:lastRenderedPageBreak/>
        <w:t>医学营养治疗。</w:t>
      </w:r>
    </w:p>
    <w:p w14:paraId="739FB6AE" w14:textId="77777777" w:rsidR="00F935A0" w:rsidRPr="00F935A0" w:rsidRDefault="00F935A0" w:rsidP="00F935A0">
      <w:pPr>
        <w:numPr>
          <w:ilvl w:val="0"/>
          <w:numId w:val="16"/>
        </w:numPr>
      </w:pPr>
      <w:r w:rsidRPr="00F935A0">
        <w:t>运动治疗（每周≥150分钟中等强度运动）。</w:t>
      </w:r>
    </w:p>
    <w:p w14:paraId="51302AD2" w14:textId="77777777" w:rsidR="00F935A0" w:rsidRPr="00F935A0" w:rsidRDefault="00F935A0" w:rsidP="00F935A0">
      <w:pPr>
        <w:numPr>
          <w:ilvl w:val="0"/>
          <w:numId w:val="16"/>
        </w:numPr>
      </w:pPr>
      <w:r w:rsidRPr="00F935A0">
        <w:t>血糖监测。</w:t>
      </w:r>
    </w:p>
    <w:p w14:paraId="3FE78CA3" w14:textId="77777777" w:rsidR="00F935A0" w:rsidRPr="00F935A0" w:rsidRDefault="00F935A0" w:rsidP="00F935A0">
      <w:pPr>
        <w:numPr>
          <w:ilvl w:val="0"/>
          <w:numId w:val="16"/>
        </w:numPr>
      </w:pPr>
      <w:r w:rsidRPr="00F935A0">
        <w:t>健康教育。</w:t>
      </w:r>
    </w:p>
    <w:p w14:paraId="310B1498" w14:textId="77777777" w:rsidR="00F935A0" w:rsidRPr="00F935A0" w:rsidRDefault="00F935A0" w:rsidP="00F935A0">
      <w:r w:rsidRPr="00F935A0">
        <w:rPr>
          <w:b/>
          <w:bCs/>
        </w:rPr>
        <w:t>三、药物治疗路径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0"/>
        <w:gridCol w:w="9800"/>
      </w:tblGrid>
      <w:tr w:rsidR="00F935A0" w:rsidRPr="00F935A0" w14:paraId="0EC963BE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121DAB9" w14:textId="77777777" w:rsidR="00F935A0" w:rsidRPr="00F935A0" w:rsidRDefault="00F935A0" w:rsidP="00F935A0">
            <w:proofErr w:type="gramStart"/>
            <w:r w:rsidRPr="00F935A0">
              <w:t>治疗线级</w:t>
            </w:r>
            <w:proofErr w:type="gramEnd"/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D093F7" w14:textId="77777777" w:rsidR="00F935A0" w:rsidRPr="00F935A0" w:rsidRDefault="00F935A0" w:rsidP="00F935A0">
            <w:r w:rsidRPr="00F935A0">
              <w:t>用药方案</w:t>
            </w:r>
          </w:p>
        </w:tc>
      </w:tr>
      <w:tr w:rsidR="00F935A0" w:rsidRPr="00F935A0" w14:paraId="1605F6CE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0430E9" w14:textId="77777777" w:rsidR="00F935A0" w:rsidRPr="00F935A0" w:rsidRDefault="00F935A0" w:rsidP="00F935A0">
            <w:r w:rsidRPr="00F935A0">
              <w:t>一线治疗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ED54006" w14:textId="77777777" w:rsidR="00F935A0" w:rsidRPr="00F935A0" w:rsidRDefault="00F935A0" w:rsidP="00F935A0">
            <w:r w:rsidRPr="00F935A0">
              <w:t>二甲双</w:t>
            </w:r>
            <w:proofErr w:type="gramStart"/>
            <w:r w:rsidRPr="00F935A0">
              <w:t>胍</w:t>
            </w:r>
            <w:proofErr w:type="gramEnd"/>
            <w:r w:rsidRPr="00F935A0">
              <w:t>（首选，无禁忌者）</w:t>
            </w:r>
          </w:p>
        </w:tc>
      </w:tr>
      <w:tr w:rsidR="00F935A0" w:rsidRPr="00F935A0" w14:paraId="1EC39AE9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DA0164" w14:textId="77777777" w:rsidR="00F935A0" w:rsidRPr="00F935A0" w:rsidRDefault="00F935A0" w:rsidP="00F935A0">
            <w:r w:rsidRPr="00F935A0">
              <w:t>二线治疗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F746140" w14:textId="77777777" w:rsidR="00F935A0" w:rsidRPr="00F935A0" w:rsidRDefault="00F935A0" w:rsidP="00F935A0">
            <w:r w:rsidRPr="00F935A0">
              <w:t>二甲双</w:t>
            </w:r>
            <w:proofErr w:type="gramStart"/>
            <w:r w:rsidRPr="00F935A0">
              <w:t>胍</w:t>
            </w:r>
            <w:proofErr w:type="gramEnd"/>
            <w:r w:rsidRPr="00F935A0">
              <w:t xml:space="preserve"> + SGLT-2抑制剂 / GLP-1受体激动剂 / DPP-4抑制剂 / </w:t>
            </w:r>
            <w:proofErr w:type="gramStart"/>
            <w:r w:rsidRPr="00F935A0">
              <w:t>磺脲</w:t>
            </w:r>
            <w:proofErr w:type="gramEnd"/>
            <w:r w:rsidRPr="00F935A0">
              <w:t>类</w:t>
            </w:r>
          </w:p>
        </w:tc>
      </w:tr>
      <w:tr w:rsidR="00F935A0" w:rsidRPr="00F935A0" w14:paraId="14A66625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1A9B22" w14:textId="77777777" w:rsidR="00F935A0" w:rsidRPr="00F935A0" w:rsidRDefault="00F935A0" w:rsidP="00F935A0">
            <w:r w:rsidRPr="00F935A0">
              <w:t>三线治疗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BE53ED" w14:textId="77777777" w:rsidR="00F935A0" w:rsidRPr="00F935A0" w:rsidRDefault="00F935A0" w:rsidP="00F935A0">
            <w:r w:rsidRPr="00F935A0">
              <w:t>上述三</w:t>
            </w:r>
            <w:proofErr w:type="gramStart"/>
            <w:r w:rsidRPr="00F935A0">
              <w:t>联治疗</w:t>
            </w:r>
            <w:proofErr w:type="gramEnd"/>
            <w:r w:rsidRPr="00F935A0">
              <w:t xml:space="preserve"> 或 联合基础胰岛素</w:t>
            </w:r>
          </w:p>
        </w:tc>
      </w:tr>
      <w:tr w:rsidR="00F935A0" w:rsidRPr="00F935A0" w14:paraId="5B9490F3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A95203" w14:textId="77777777" w:rsidR="00F935A0" w:rsidRPr="00F935A0" w:rsidRDefault="00F935A0" w:rsidP="00F935A0">
            <w:r w:rsidRPr="00F935A0">
              <w:t>四线治疗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0BC1C40" w14:textId="77777777" w:rsidR="00F935A0" w:rsidRPr="00F935A0" w:rsidRDefault="00F935A0" w:rsidP="00F935A0">
            <w:r w:rsidRPr="00F935A0">
              <w:t>强化胰岛素治疗</w:t>
            </w:r>
          </w:p>
        </w:tc>
      </w:tr>
    </w:tbl>
    <w:p w14:paraId="6D89A1FA" w14:textId="77777777" w:rsidR="00F935A0" w:rsidRPr="00F935A0" w:rsidRDefault="00F935A0" w:rsidP="00F935A0">
      <w:r w:rsidRPr="00F935A0">
        <w:rPr>
          <w:b/>
          <w:bCs/>
        </w:rPr>
        <w:t>特殊人群用药选择</w:t>
      </w:r>
      <w:r w:rsidRPr="00F935A0">
        <w:t>：</w:t>
      </w:r>
    </w:p>
    <w:p w14:paraId="5417DCA5" w14:textId="77777777" w:rsidR="00F935A0" w:rsidRPr="00F935A0" w:rsidRDefault="00F935A0" w:rsidP="00F935A0">
      <w:pPr>
        <w:numPr>
          <w:ilvl w:val="0"/>
          <w:numId w:val="17"/>
        </w:numPr>
      </w:pPr>
      <w:r w:rsidRPr="00F935A0">
        <w:t>合并心血管疾病或高危因素：优选SGLT-2抑制剂或GLP-1受体激动剂。</w:t>
      </w:r>
    </w:p>
    <w:p w14:paraId="32788447" w14:textId="77777777" w:rsidR="00F935A0" w:rsidRPr="00F935A0" w:rsidRDefault="00F935A0" w:rsidP="00F935A0">
      <w:pPr>
        <w:numPr>
          <w:ilvl w:val="0"/>
          <w:numId w:val="17"/>
        </w:numPr>
      </w:pPr>
      <w:r w:rsidRPr="00F935A0">
        <w:t>合并慢性肾脏病：优选SGLT-2抑制剂。</w:t>
      </w:r>
    </w:p>
    <w:p w14:paraId="54776591" w14:textId="77777777" w:rsidR="00F935A0" w:rsidRPr="00F935A0" w:rsidRDefault="00F935A0" w:rsidP="00F935A0">
      <w:pPr>
        <w:numPr>
          <w:ilvl w:val="0"/>
          <w:numId w:val="17"/>
        </w:numPr>
      </w:pPr>
      <w:r w:rsidRPr="00F935A0">
        <w:t>老年患者：需个体化降糖目标，避免低血糖。</w:t>
      </w:r>
    </w:p>
    <w:p w14:paraId="03805A59" w14:textId="77777777" w:rsidR="00F935A0" w:rsidRPr="00F935A0" w:rsidRDefault="00F935A0" w:rsidP="00F935A0">
      <w:r w:rsidRPr="00F935A0">
        <w:pict w14:anchorId="0F0B9C2D">
          <v:rect id="_x0000_i1059" style="width:0;height:.75pt" o:hralign="center" o:hrstd="t" o:hr="t" fillcolor="#a0a0a0" stroked="f"/>
        </w:pict>
      </w:r>
    </w:p>
    <w:p w14:paraId="6E16C6AB" w14:textId="77777777" w:rsidR="00F935A0" w:rsidRPr="00F935A0" w:rsidRDefault="00F935A0" w:rsidP="00F935A0">
      <w:pPr>
        <w:rPr>
          <w:b/>
          <w:bCs/>
        </w:rPr>
      </w:pPr>
      <w:r w:rsidRPr="00F935A0">
        <w:rPr>
          <w:b/>
          <w:bCs/>
        </w:rPr>
        <w:t>第三章 消化系统疾病</w:t>
      </w:r>
    </w:p>
    <w:p w14:paraId="7AD0931E" w14:textId="77777777" w:rsidR="00F935A0" w:rsidRPr="00F935A0" w:rsidRDefault="00F935A0" w:rsidP="00F935A0">
      <w:pPr>
        <w:rPr>
          <w:b/>
          <w:bCs/>
        </w:rPr>
      </w:pPr>
      <w:r w:rsidRPr="00F935A0">
        <w:rPr>
          <w:b/>
          <w:bCs/>
        </w:rPr>
        <w:t>第五节 消化性溃疡</w:t>
      </w:r>
    </w:p>
    <w:p w14:paraId="2EA8CFA0" w14:textId="77777777" w:rsidR="00F935A0" w:rsidRPr="00F935A0" w:rsidRDefault="00F935A0" w:rsidP="00F935A0">
      <w:r w:rsidRPr="00F935A0">
        <w:rPr>
          <w:b/>
          <w:bCs/>
        </w:rPr>
        <w:t>【概述】</w:t>
      </w:r>
      <w:r w:rsidRPr="00F935A0">
        <w:br/>
        <w:t>消化性溃疡是指胃和十二指肠的慢性溃疡，以胃溃疡（GU）和十二指肠溃疡（DU）最为常见。</w:t>
      </w:r>
    </w:p>
    <w:p w14:paraId="1D31EBFE" w14:textId="77777777" w:rsidR="00F935A0" w:rsidRPr="00F935A0" w:rsidRDefault="00F935A0" w:rsidP="00F935A0">
      <w:r w:rsidRPr="00F935A0">
        <w:rPr>
          <w:b/>
          <w:bCs/>
        </w:rPr>
        <w:t>【病因与发病机制】</w:t>
      </w:r>
    </w:p>
    <w:p w14:paraId="1F3731F6" w14:textId="77777777" w:rsidR="00F935A0" w:rsidRPr="00F935A0" w:rsidRDefault="00F935A0" w:rsidP="00F935A0">
      <w:pPr>
        <w:numPr>
          <w:ilvl w:val="0"/>
          <w:numId w:val="18"/>
        </w:numPr>
      </w:pPr>
      <w:r w:rsidRPr="00F935A0">
        <w:t>胃酸和胃蛋白酶对黏膜的自身消化作用。</w:t>
      </w:r>
    </w:p>
    <w:p w14:paraId="2384772C" w14:textId="77777777" w:rsidR="00F935A0" w:rsidRPr="00F935A0" w:rsidRDefault="00F935A0" w:rsidP="00F935A0">
      <w:pPr>
        <w:numPr>
          <w:ilvl w:val="0"/>
          <w:numId w:val="18"/>
        </w:numPr>
      </w:pPr>
      <w:r w:rsidRPr="00F935A0">
        <w:t>幽门螺杆菌（Hp）感染（DU中Hp阳性率约90%，GU约70%~80%）。</w:t>
      </w:r>
    </w:p>
    <w:p w14:paraId="2BDC8D6E" w14:textId="77777777" w:rsidR="00F935A0" w:rsidRPr="00F935A0" w:rsidRDefault="00F935A0" w:rsidP="00F935A0">
      <w:pPr>
        <w:numPr>
          <w:ilvl w:val="0"/>
          <w:numId w:val="18"/>
        </w:numPr>
      </w:pPr>
      <w:r w:rsidRPr="00F935A0">
        <w:t>非</w:t>
      </w:r>
      <w:proofErr w:type="gramStart"/>
      <w:r w:rsidRPr="00F935A0">
        <w:t>甾</w:t>
      </w:r>
      <w:proofErr w:type="gramEnd"/>
      <w:r w:rsidRPr="00F935A0">
        <w:t>体抗炎药（NSAIDs）长期使用。</w:t>
      </w:r>
    </w:p>
    <w:p w14:paraId="472A8283" w14:textId="77777777" w:rsidR="00F935A0" w:rsidRPr="00F935A0" w:rsidRDefault="00F935A0" w:rsidP="00F935A0">
      <w:pPr>
        <w:numPr>
          <w:ilvl w:val="0"/>
          <w:numId w:val="18"/>
        </w:numPr>
      </w:pPr>
      <w:r w:rsidRPr="00F935A0">
        <w:lastRenderedPageBreak/>
        <w:t>其他因素：吸烟、饮酒、精神紧张等。</w:t>
      </w:r>
    </w:p>
    <w:p w14:paraId="44DDB55B" w14:textId="77777777" w:rsidR="00F935A0" w:rsidRPr="00F935A0" w:rsidRDefault="00F935A0" w:rsidP="00F935A0">
      <w:r w:rsidRPr="00F935A0">
        <w:rPr>
          <w:b/>
          <w:bCs/>
        </w:rPr>
        <w:t>【临床表现】</w:t>
      </w:r>
    </w:p>
    <w:p w14:paraId="08832EC4" w14:textId="77777777" w:rsidR="00F935A0" w:rsidRPr="00F935A0" w:rsidRDefault="00F935A0" w:rsidP="00F935A0">
      <w:pPr>
        <w:numPr>
          <w:ilvl w:val="0"/>
          <w:numId w:val="19"/>
        </w:numPr>
      </w:pPr>
      <w:r w:rsidRPr="00F935A0">
        <w:t>上腹部疼痛（DU多见饥饿痛、夜间痛；GU多见餐后痛）。</w:t>
      </w:r>
    </w:p>
    <w:p w14:paraId="2BA5CC5A" w14:textId="77777777" w:rsidR="00F935A0" w:rsidRPr="00F935A0" w:rsidRDefault="00F935A0" w:rsidP="00F935A0">
      <w:pPr>
        <w:numPr>
          <w:ilvl w:val="0"/>
          <w:numId w:val="19"/>
        </w:numPr>
      </w:pPr>
      <w:r w:rsidRPr="00F935A0">
        <w:t>反酸、嗳气、恶心、腹胀等消化不良症状。</w:t>
      </w:r>
    </w:p>
    <w:p w14:paraId="129D668D" w14:textId="77777777" w:rsidR="00F935A0" w:rsidRPr="00F935A0" w:rsidRDefault="00F935A0" w:rsidP="00F935A0">
      <w:pPr>
        <w:numPr>
          <w:ilvl w:val="0"/>
          <w:numId w:val="19"/>
        </w:numPr>
      </w:pPr>
      <w:r w:rsidRPr="00F935A0">
        <w:t>并发症：出血、穿孔、幽门梗阻、癌变。</w:t>
      </w:r>
    </w:p>
    <w:p w14:paraId="3B73D822" w14:textId="77777777" w:rsidR="00F935A0" w:rsidRPr="00F935A0" w:rsidRDefault="00F935A0" w:rsidP="00F935A0">
      <w:r w:rsidRPr="00F935A0">
        <w:rPr>
          <w:b/>
          <w:bCs/>
        </w:rPr>
        <w:t>【诊断】</w:t>
      </w:r>
    </w:p>
    <w:p w14:paraId="663770EF" w14:textId="77777777" w:rsidR="00F935A0" w:rsidRPr="00F935A0" w:rsidRDefault="00F935A0" w:rsidP="00F935A0">
      <w:pPr>
        <w:numPr>
          <w:ilvl w:val="0"/>
          <w:numId w:val="20"/>
        </w:numPr>
      </w:pPr>
      <w:r w:rsidRPr="00F935A0">
        <w:t>胃镜检查是确诊的金标准，可同时取活检行Hp检测及病理检查。</w:t>
      </w:r>
    </w:p>
    <w:p w14:paraId="77F45FD5" w14:textId="77777777" w:rsidR="00F935A0" w:rsidRPr="00F935A0" w:rsidRDefault="00F935A0" w:rsidP="00F935A0">
      <w:pPr>
        <w:numPr>
          <w:ilvl w:val="0"/>
          <w:numId w:val="20"/>
        </w:numPr>
      </w:pPr>
      <w:r w:rsidRPr="00F935A0">
        <w:t>上消化道钡餐可作为替代选择。</w:t>
      </w:r>
    </w:p>
    <w:p w14:paraId="750D5481" w14:textId="77777777" w:rsidR="00F935A0" w:rsidRPr="00F935A0" w:rsidRDefault="00F935A0" w:rsidP="00F935A0">
      <w:r w:rsidRPr="00F935A0">
        <w:rPr>
          <w:b/>
          <w:bCs/>
        </w:rPr>
        <w:t>【治疗方案】</w:t>
      </w:r>
    </w:p>
    <w:p w14:paraId="1B6FC8E2" w14:textId="77777777" w:rsidR="00F935A0" w:rsidRPr="00F935A0" w:rsidRDefault="00F935A0" w:rsidP="00F935A0">
      <w:r w:rsidRPr="00F935A0">
        <w:rPr>
          <w:b/>
          <w:bCs/>
        </w:rPr>
        <w:t>一、抑制胃酸分泌</w:t>
      </w:r>
    </w:p>
    <w:p w14:paraId="2A7A4EDC" w14:textId="77777777" w:rsidR="00F935A0" w:rsidRPr="00F935A0" w:rsidRDefault="00F935A0" w:rsidP="00F935A0">
      <w:pPr>
        <w:numPr>
          <w:ilvl w:val="0"/>
          <w:numId w:val="21"/>
        </w:numPr>
      </w:pPr>
      <w:r w:rsidRPr="00F935A0">
        <w:t>质子泵抑制剂（PPI）：奥美拉</w:t>
      </w:r>
      <w:proofErr w:type="gramStart"/>
      <w:r w:rsidRPr="00F935A0">
        <w:t>唑</w:t>
      </w:r>
      <w:proofErr w:type="gramEnd"/>
      <w:r w:rsidRPr="00F935A0">
        <w:t xml:space="preserve"> 20mg bid / </w:t>
      </w:r>
      <w:proofErr w:type="gramStart"/>
      <w:r w:rsidRPr="00F935A0">
        <w:t>泮</w:t>
      </w:r>
      <w:proofErr w:type="gramEnd"/>
      <w:r w:rsidRPr="00F935A0">
        <w:t>托拉</w:t>
      </w:r>
      <w:proofErr w:type="gramStart"/>
      <w:r w:rsidRPr="00F935A0">
        <w:t>唑</w:t>
      </w:r>
      <w:proofErr w:type="gramEnd"/>
      <w:r w:rsidRPr="00F935A0">
        <w:t xml:space="preserve"> 40mg </w:t>
      </w:r>
      <w:proofErr w:type="spellStart"/>
      <w:r w:rsidRPr="00F935A0">
        <w:t>qd</w:t>
      </w:r>
      <w:proofErr w:type="spellEnd"/>
      <w:r w:rsidRPr="00F935A0">
        <w:t xml:space="preserve"> / 雷贝拉</w:t>
      </w:r>
      <w:proofErr w:type="gramStart"/>
      <w:r w:rsidRPr="00F935A0">
        <w:t>唑</w:t>
      </w:r>
      <w:proofErr w:type="gramEnd"/>
      <w:r w:rsidRPr="00F935A0">
        <w:t xml:space="preserve"> 10mg bid。</w:t>
      </w:r>
    </w:p>
    <w:p w14:paraId="31300FB6" w14:textId="77777777" w:rsidR="00F935A0" w:rsidRPr="00F935A0" w:rsidRDefault="00F935A0" w:rsidP="00F935A0">
      <w:pPr>
        <w:numPr>
          <w:ilvl w:val="0"/>
          <w:numId w:val="21"/>
        </w:numPr>
      </w:pPr>
      <w:r w:rsidRPr="00F935A0">
        <w:t>H</w:t>
      </w:r>
      <w:r w:rsidRPr="00F935A0">
        <w:rPr>
          <w:rFonts w:ascii="Cambria Math" w:hAnsi="Cambria Math" w:cs="Cambria Math"/>
        </w:rPr>
        <w:t>₂</w:t>
      </w:r>
      <w:r w:rsidRPr="00F935A0">
        <w:t>受体拮抗剂：法莫替丁 20mg bid（适用于非Hp感染的非NSAIDs相关性溃疡）。</w:t>
      </w:r>
    </w:p>
    <w:p w14:paraId="1BD77F07" w14:textId="77777777" w:rsidR="00F935A0" w:rsidRPr="00F935A0" w:rsidRDefault="00F935A0" w:rsidP="00F935A0">
      <w:r w:rsidRPr="00F935A0">
        <w:rPr>
          <w:b/>
          <w:bCs/>
        </w:rPr>
        <w:t>二、根除幽门螺杆菌（Hp）</w:t>
      </w:r>
    </w:p>
    <w:p w14:paraId="3530F514" w14:textId="77777777" w:rsidR="00F935A0" w:rsidRPr="00F935A0" w:rsidRDefault="00F935A0" w:rsidP="00F935A0">
      <w:r w:rsidRPr="00F935A0">
        <w:t>推荐</w:t>
      </w:r>
      <w:proofErr w:type="gramStart"/>
      <w:r w:rsidRPr="00F935A0">
        <w:rPr>
          <w:b/>
          <w:bCs/>
        </w:rPr>
        <w:t>铋剂四联</w:t>
      </w:r>
      <w:proofErr w:type="gramEnd"/>
      <w:r w:rsidRPr="00F935A0">
        <w:rPr>
          <w:b/>
          <w:bCs/>
        </w:rPr>
        <w:t>疗法</w:t>
      </w:r>
      <w:r w:rsidRPr="00F935A0">
        <w:t>（疗程14天）：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1"/>
        <w:gridCol w:w="9259"/>
      </w:tblGrid>
      <w:tr w:rsidR="00F935A0" w:rsidRPr="00F935A0" w14:paraId="05741392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36C952" w14:textId="77777777" w:rsidR="00F935A0" w:rsidRPr="00F935A0" w:rsidRDefault="00F935A0" w:rsidP="00F935A0">
            <w:r w:rsidRPr="00F935A0">
              <w:t>方案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D62C72" w14:textId="77777777" w:rsidR="00F935A0" w:rsidRPr="00F935A0" w:rsidRDefault="00F935A0" w:rsidP="00F935A0">
            <w:r w:rsidRPr="00F935A0">
              <w:t>药物组成</w:t>
            </w:r>
          </w:p>
        </w:tc>
      </w:tr>
      <w:tr w:rsidR="00F935A0" w:rsidRPr="00F935A0" w14:paraId="507592D9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1F68C8" w14:textId="77777777" w:rsidR="00F935A0" w:rsidRPr="00F935A0" w:rsidRDefault="00F935A0" w:rsidP="00F935A0">
            <w:r w:rsidRPr="00F935A0">
              <w:t>方案A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D03A8F5" w14:textId="77777777" w:rsidR="00F935A0" w:rsidRPr="00F935A0" w:rsidRDefault="00F935A0" w:rsidP="00F935A0">
            <w:r w:rsidRPr="00F935A0">
              <w:t>PPI + 铋剂 + 阿莫西林 + 克拉霉素</w:t>
            </w:r>
          </w:p>
        </w:tc>
      </w:tr>
      <w:tr w:rsidR="00F935A0" w:rsidRPr="00F935A0" w14:paraId="5A10E799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8F727D" w14:textId="77777777" w:rsidR="00F935A0" w:rsidRPr="00F935A0" w:rsidRDefault="00F935A0" w:rsidP="00F935A0">
            <w:r w:rsidRPr="00F935A0">
              <w:t>方案B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F27EF38" w14:textId="77777777" w:rsidR="00F935A0" w:rsidRPr="00F935A0" w:rsidRDefault="00F935A0" w:rsidP="00F935A0">
            <w:r w:rsidRPr="00F935A0">
              <w:t>PPI + 铋剂 + 阿莫西林 + 左氧氟沙星</w:t>
            </w:r>
          </w:p>
        </w:tc>
      </w:tr>
      <w:tr w:rsidR="00F935A0" w:rsidRPr="00F935A0" w14:paraId="253A68FC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91B185" w14:textId="77777777" w:rsidR="00F935A0" w:rsidRPr="00F935A0" w:rsidRDefault="00F935A0" w:rsidP="00F935A0">
            <w:r w:rsidRPr="00F935A0">
              <w:t>方案C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542C75" w14:textId="77777777" w:rsidR="00F935A0" w:rsidRPr="00F935A0" w:rsidRDefault="00F935A0" w:rsidP="00F935A0">
            <w:r w:rsidRPr="00F935A0">
              <w:t>PPI + 铋剂 + 四环素 + 甲硝唑</w:t>
            </w:r>
          </w:p>
        </w:tc>
      </w:tr>
    </w:tbl>
    <w:p w14:paraId="4CDA5547" w14:textId="77777777" w:rsidR="00F935A0" w:rsidRPr="00F935A0" w:rsidRDefault="00F935A0" w:rsidP="00F935A0">
      <w:r w:rsidRPr="00F935A0">
        <w:rPr>
          <w:b/>
          <w:bCs/>
        </w:rPr>
        <w:t>三、NSAIDs相关性溃疡的处理</w:t>
      </w:r>
    </w:p>
    <w:p w14:paraId="6F065470" w14:textId="77777777" w:rsidR="00F935A0" w:rsidRPr="00F935A0" w:rsidRDefault="00F935A0" w:rsidP="00F935A0">
      <w:pPr>
        <w:numPr>
          <w:ilvl w:val="0"/>
          <w:numId w:val="22"/>
        </w:numPr>
      </w:pPr>
      <w:r w:rsidRPr="00F935A0">
        <w:t>停用NSAIDs，首选PPI治疗。</w:t>
      </w:r>
    </w:p>
    <w:p w14:paraId="60E2501C" w14:textId="77777777" w:rsidR="00F935A0" w:rsidRPr="00F935A0" w:rsidRDefault="00F935A0" w:rsidP="00F935A0">
      <w:pPr>
        <w:numPr>
          <w:ilvl w:val="0"/>
          <w:numId w:val="22"/>
        </w:numPr>
      </w:pPr>
      <w:r w:rsidRPr="00F935A0">
        <w:t>如需继续使用NSAIDs，应同时服用PPI预防溃疡复发。</w:t>
      </w:r>
    </w:p>
    <w:p w14:paraId="65283316" w14:textId="77777777" w:rsidR="00F935A0" w:rsidRPr="00F935A0" w:rsidRDefault="00F935A0" w:rsidP="00F935A0">
      <w:r w:rsidRPr="00F935A0">
        <w:rPr>
          <w:b/>
          <w:bCs/>
        </w:rPr>
        <w:t>【疗效判断】</w:t>
      </w:r>
    </w:p>
    <w:p w14:paraId="523CC8EE" w14:textId="77777777" w:rsidR="00F935A0" w:rsidRPr="00F935A0" w:rsidRDefault="00F935A0" w:rsidP="00F935A0">
      <w:pPr>
        <w:numPr>
          <w:ilvl w:val="0"/>
          <w:numId w:val="23"/>
        </w:numPr>
      </w:pPr>
      <w:r w:rsidRPr="00F935A0">
        <w:t>治疗后4~6周复查胃镜。</w:t>
      </w:r>
    </w:p>
    <w:p w14:paraId="00F5288F" w14:textId="77777777" w:rsidR="00F935A0" w:rsidRPr="00F935A0" w:rsidRDefault="00F935A0" w:rsidP="00F935A0">
      <w:pPr>
        <w:numPr>
          <w:ilvl w:val="0"/>
          <w:numId w:val="23"/>
        </w:numPr>
      </w:pPr>
      <w:r w:rsidRPr="00F935A0">
        <w:lastRenderedPageBreak/>
        <w:t>Hp根除确认：停药至少4周后进行尿素呼气试验。</w:t>
      </w:r>
    </w:p>
    <w:p w14:paraId="58219E1C" w14:textId="77777777" w:rsidR="00F935A0" w:rsidRPr="00F935A0" w:rsidRDefault="00F935A0" w:rsidP="00F935A0">
      <w:pPr>
        <w:rPr>
          <w:b/>
          <w:bCs/>
        </w:rPr>
      </w:pPr>
      <w:r w:rsidRPr="00F935A0">
        <w:rPr>
          <w:b/>
          <w:bCs/>
        </w:rPr>
        <w:t>参考文献</w:t>
      </w:r>
    </w:p>
    <w:p w14:paraId="1CBB7FCD" w14:textId="77777777" w:rsidR="00F935A0" w:rsidRPr="00F935A0" w:rsidRDefault="00F935A0" w:rsidP="00F935A0">
      <w:pPr>
        <w:numPr>
          <w:ilvl w:val="0"/>
          <w:numId w:val="24"/>
        </w:numPr>
      </w:pPr>
      <w:r w:rsidRPr="00F935A0">
        <w:t>中华医学会呼吸病学分会. 社区获得性肺炎诊断和治疗指南[J]. 中华结核和呼吸杂志.</w:t>
      </w:r>
    </w:p>
    <w:p w14:paraId="6022A26E" w14:textId="77777777" w:rsidR="00F935A0" w:rsidRPr="00F935A0" w:rsidRDefault="00F935A0" w:rsidP="00F935A0">
      <w:pPr>
        <w:numPr>
          <w:ilvl w:val="0"/>
          <w:numId w:val="24"/>
        </w:numPr>
      </w:pPr>
      <w:r w:rsidRPr="00F935A0">
        <w:t>中华医学会呼吸病学分会哮喘学组. 支气管哮喘防治指南[J]. 中华结核和呼吸杂志.</w:t>
      </w:r>
    </w:p>
    <w:p w14:paraId="2BBE3053" w14:textId="77777777" w:rsidR="00F935A0" w:rsidRPr="00F935A0" w:rsidRDefault="00F935A0" w:rsidP="00F935A0">
      <w:pPr>
        <w:numPr>
          <w:ilvl w:val="0"/>
          <w:numId w:val="24"/>
        </w:numPr>
      </w:pPr>
      <w:r w:rsidRPr="00F935A0">
        <w:t>中国高血压防治指南修订委员会. 中国高血压防治指南[J]. 中华心血管病杂志.</w:t>
      </w:r>
    </w:p>
    <w:p w14:paraId="3A50BC3D" w14:textId="77777777" w:rsidR="00F935A0" w:rsidRPr="00F935A0" w:rsidRDefault="00F935A0" w:rsidP="00F935A0">
      <w:pPr>
        <w:numPr>
          <w:ilvl w:val="0"/>
          <w:numId w:val="24"/>
        </w:numPr>
      </w:pPr>
      <w:r w:rsidRPr="00F935A0">
        <w:t>中华医学会糖尿病学分会. 中国2型糖尿病防治指南[J]. 中华糖尿病杂志.</w:t>
      </w:r>
    </w:p>
    <w:p w14:paraId="46525311" w14:textId="77777777" w:rsidR="00F935A0" w:rsidRPr="00F935A0" w:rsidRDefault="00F935A0" w:rsidP="00F935A0">
      <w:pPr>
        <w:numPr>
          <w:ilvl w:val="0"/>
          <w:numId w:val="24"/>
        </w:numPr>
      </w:pPr>
      <w:r w:rsidRPr="00F935A0">
        <w:t>中华医学会消化病学分会. 消化性溃疡诊断与治疗规范[J]. 中华消化杂志.</w:t>
      </w:r>
    </w:p>
    <w:p w14:paraId="44AA25F4" w14:textId="6F4B7447" w:rsidR="00336E7E" w:rsidRPr="00F935A0" w:rsidRDefault="00336E7E" w:rsidP="00F935A0"/>
    <w:sectPr w:rsidR="00336E7E" w:rsidRPr="00F935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C63DC" w14:textId="77777777" w:rsidR="00F30071" w:rsidRDefault="00F30071" w:rsidP="00F935A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C3ADEE4" w14:textId="77777777" w:rsidR="00F30071" w:rsidRDefault="00F30071" w:rsidP="00F935A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5EC69" w14:textId="77777777" w:rsidR="00F30071" w:rsidRDefault="00F30071" w:rsidP="00F935A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66B608C" w14:textId="77777777" w:rsidR="00F30071" w:rsidRDefault="00F30071" w:rsidP="00F935A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6024A"/>
    <w:multiLevelType w:val="multilevel"/>
    <w:tmpl w:val="0BECB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827907"/>
    <w:multiLevelType w:val="multilevel"/>
    <w:tmpl w:val="9698C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094E47"/>
    <w:multiLevelType w:val="multilevel"/>
    <w:tmpl w:val="70421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5626F9"/>
    <w:multiLevelType w:val="multilevel"/>
    <w:tmpl w:val="CE40E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0034C3"/>
    <w:multiLevelType w:val="multilevel"/>
    <w:tmpl w:val="C9F09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724214"/>
    <w:multiLevelType w:val="multilevel"/>
    <w:tmpl w:val="8C3C4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1C6E18"/>
    <w:multiLevelType w:val="multilevel"/>
    <w:tmpl w:val="BB52F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B660CF"/>
    <w:multiLevelType w:val="multilevel"/>
    <w:tmpl w:val="5F2A3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F81AEA"/>
    <w:multiLevelType w:val="multilevel"/>
    <w:tmpl w:val="4CDAB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7D59F4"/>
    <w:multiLevelType w:val="multilevel"/>
    <w:tmpl w:val="6C36D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DA4154"/>
    <w:multiLevelType w:val="multilevel"/>
    <w:tmpl w:val="0576E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BA392C"/>
    <w:multiLevelType w:val="multilevel"/>
    <w:tmpl w:val="04EAF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D24FBB"/>
    <w:multiLevelType w:val="multilevel"/>
    <w:tmpl w:val="049C2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CA58EE"/>
    <w:multiLevelType w:val="multilevel"/>
    <w:tmpl w:val="E0721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D7291D"/>
    <w:multiLevelType w:val="multilevel"/>
    <w:tmpl w:val="EEC45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691990"/>
    <w:multiLevelType w:val="multilevel"/>
    <w:tmpl w:val="BB343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713F79"/>
    <w:multiLevelType w:val="multilevel"/>
    <w:tmpl w:val="ACAE3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A60B5D"/>
    <w:multiLevelType w:val="multilevel"/>
    <w:tmpl w:val="5CDCE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161039"/>
    <w:multiLevelType w:val="multilevel"/>
    <w:tmpl w:val="00E6C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9E1B97"/>
    <w:multiLevelType w:val="multilevel"/>
    <w:tmpl w:val="559CA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79C137D"/>
    <w:multiLevelType w:val="multilevel"/>
    <w:tmpl w:val="9C5E4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BD3223"/>
    <w:multiLevelType w:val="multilevel"/>
    <w:tmpl w:val="5A46A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7A84C40"/>
    <w:multiLevelType w:val="multilevel"/>
    <w:tmpl w:val="ED1C0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87D24F3"/>
    <w:multiLevelType w:val="multilevel"/>
    <w:tmpl w:val="941EE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6681019">
    <w:abstractNumId w:val="5"/>
  </w:num>
  <w:num w:numId="2" w16cid:durableId="1656883050">
    <w:abstractNumId w:val="18"/>
  </w:num>
  <w:num w:numId="3" w16cid:durableId="1476533269">
    <w:abstractNumId w:val="4"/>
  </w:num>
  <w:num w:numId="4" w16cid:durableId="1677030228">
    <w:abstractNumId w:val="2"/>
  </w:num>
  <w:num w:numId="5" w16cid:durableId="2010323634">
    <w:abstractNumId w:val="6"/>
  </w:num>
  <w:num w:numId="6" w16cid:durableId="1764063774">
    <w:abstractNumId w:val="3"/>
  </w:num>
  <w:num w:numId="7" w16cid:durableId="656688003">
    <w:abstractNumId w:val="12"/>
  </w:num>
  <w:num w:numId="8" w16cid:durableId="1965962978">
    <w:abstractNumId w:val="10"/>
  </w:num>
  <w:num w:numId="9" w16cid:durableId="2013413455">
    <w:abstractNumId w:val="14"/>
  </w:num>
  <w:num w:numId="10" w16cid:durableId="1786921836">
    <w:abstractNumId w:val="21"/>
  </w:num>
  <w:num w:numId="11" w16cid:durableId="681586764">
    <w:abstractNumId w:val="7"/>
  </w:num>
  <w:num w:numId="12" w16cid:durableId="220673890">
    <w:abstractNumId w:val="1"/>
  </w:num>
  <w:num w:numId="13" w16cid:durableId="2062316700">
    <w:abstractNumId w:val="20"/>
  </w:num>
  <w:num w:numId="14" w16cid:durableId="1978100327">
    <w:abstractNumId w:val="19"/>
  </w:num>
  <w:num w:numId="15" w16cid:durableId="1488520873">
    <w:abstractNumId w:val="16"/>
  </w:num>
  <w:num w:numId="16" w16cid:durableId="948049731">
    <w:abstractNumId w:val="9"/>
  </w:num>
  <w:num w:numId="17" w16cid:durableId="459880726">
    <w:abstractNumId w:val="13"/>
  </w:num>
  <w:num w:numId="18" w16cid:durableId="242572598">
    <w:abstractNumId w:val="17"/>
  </w:num>
  <w:num w:numId="19" w16cid:durableId="1496843132">
    <w:abstractNumId w:val="11"/>
  </w:num>
  <w:num w:numId="20" w16cid:durableId="449978627">
    <w:abstractNumId w:val="15"/>
  </w:num>
  <w:num w:numId="21" w16cid:durableId="1704944133">
    <w:abstractNumId w:val="8"/>
  </w:num>
  <w:num w:numId="22" w16cid:durableId="377511388">
    <w:abstractNumId w:val="0"/>
  </w:num>
  <w:num w:numId="23" w16cid:durableId="478111840">
    <w:abstractNumId w:val="23"/>
  </w:num>
  <w:num w:numId="24" w16cid:durableId="25560394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E7E"/>
    <w:rsid w:val="001106CD"/>
    <w:rsid w:val="00336E7E"/>
    <w:rsid w:val="00F30071"/>
    <w:rsid w:val="00F93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934BBF64-F0B4-466E-9CF8-AB98917B8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36E7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6E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6E7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6E7E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6E7E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6E7E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6E7E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6E7E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6E7E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36E7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36E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36E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36E7E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36E7E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36E7E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36E7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36E7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36E7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36E7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36E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6E7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36E7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36E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36E7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36E7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36E7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36E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36E7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36E7E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935A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935A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935A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935A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564</Words>
  <Characters>3216</Characters>
  <Application>Microsoft Office Word</Application>
  <DocSecurity>0</DocSecurity>
  <Lines>26</Lines>
  <Paragraphs>7</Paragraphs>
  <ScaleCrop>false</ScaleCrop>
  <Company/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子墨 刘</dc:creator>
  <cp:keywords/>
  <dc:description/>
  <cp:lastModifiedBy>子墨 刘</cp:lastModifiedBy>
  <cp:revision>2</cp:revision>
  <dcterms:created xsi:type="dcterms:W3CDTF">2026-06-23T06:02:00Z</dcterms:created>
  <dcterms:modified xsi:type="dcterms:W3CDTF">2026-06-23T06:03:00Z</dcterms:modified>
</cp:coreProperties>
</file>